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09E85" w14:textId="47D4F131" w:rsidR="00D17DBF" w:rsidRPr="00D17DBF" w:rsidRDefault="2E3B5340" w:rsidP="00D17DBF">
      <w:pPr>
        <w:rPr>
          <w:b/>
          <w:bCs/>
        </w:rPr>
      </w:pPr>
      <w:r w:rsidRPr="18F806E9">
        <w:rPr>
          <w:b/>
          <w:bCs/>
        </w:rPr>
        <w:t xml:space="preserve">Health </w:t>
      </w:r>
      <w:r w:rsidR="003950C6">
        <w:rPr>
          <w:b/>
          <w:bCs/>
        </w:rPr>
        <w:t>E</w:t>
      </w:r>
      <w:r w:rsidR="003950C6" w:rsidRPr="403104D9">
        <w:rPr>
          <w:b/>
          <w:bCs/>
        </w:rPr>
        <w:t xml:space="preserve">conomics </w:t>
      </w:r>
      <w:r w:rsidR="003950C6">
        <w:rPr>
          <w:b/>
          <w:bCs/>
        </w:rPr>
        <w:t>L</w:t>
      </w:r>
      <w:r w:rsidR="003950C6" w:rsidRPr="403104D9">
        <w:rPr>
          <w:b/>
          <w:bCs/>
        </w:rPr>
        <w:t>ead</w:t>
      </w:r>
      <w:r w:rsidR="6CD683F6" w:rsidRPr="1ADC37AB">
        <w:rPr>
          <w:b/>
          <w:bCs/>
        </w:rPr>
        <w:t xml:space="preserve">/ </w:t>
      </w:r>
      <w:r w:rsidR="003950C6">
        <w:rPr>
          <w:b/>
          <w:bCs/>
        </w:rPr>
        <w:t>C</w:t>
      </w:r>
      <w:r w:rsidR="003950C6" w:rsidRPr="7B644253">
        <w:rPr>
          <w:b/>
          <w:bCs/>
        </w:rPr>
        <w:t>onsultant</w:t>
      </w:r>
      <w:r w:rsidR="003950C6" w:rsidRPr="3E409CC8">
        <w:rPr>
          <w:b/>
          <w:bCs/>
        </w:rPr>
        <w:t xml:space="preserve"> </w:t>
      </w:r>
      <w:r w:rsidR="6CD683F6" w:rsidRPr="3E409CC8">
        <w:rPr>
          <w:b/>
          <w:bCs/>
        </w:rPr>
        <w:t>(</w:t>
      </w:r>
      <w:r w:rsidR="003950C6">
        <w:rPr>
          <w:b/>
          <w:bCs/>
        </w:rPr>
        <w:t>S</w:t>
      </w:r>
      <w:r w:rsidR="003950C6" w:rsidRPr="3E409CC8">
        <w:rPr>
          <w:b/>
          <w:bCs/>
        </w:rPr>
        <w:t>enior</w:t>
      </w:r>
      <w:r w:rsidR="60139A6E" w:rsidRPr="06CA148C">
        <w:rPr>
          <w:b/>
          <w:bCs/>
        </w:rPr>
        <w:t>/</w:t>
      </w:r>
      <w:r w:rsidR="60139A6E" w:rsidRPr="1D0F92EE">
        <w:rPr>
          <w:b/>
          <w:bCs/>
        </w:rPr>
        <w:t xml:space="preserve"> </w:t>
      </w:r>
      <w:r w:rsidR="003950C6">
        <w:rPr>
          <w:b/>
          <w:bCs/>
        </w:rPr>
        <w:t>L</w:t>
      </w:r>
      <w:r w:rsidR="003950C6" w:rsidRPr="1D0F92EE">
        <w:rPr>
          <w:b/>
          <w:bCs/>
        </w:rPr>
        <w:t>ead</w:t>
      </w:r>
      <w:r w:rsidR="60139A6E" w:rsidRPr="1D0F92EE">
        <w:rPr>
          <w:b/>
          <w:bCs/>
        </w:rPr>
        <w:t xml:space="preserve"> level </w:t>
      </w:r>
      <w:r w:rsidR="60139A6E" w:rsidRPr="3C8FEBE8">
        <w:rPr>
          <w:b/>
          <w:bCs/>
        </w:rPr>
        <w:t xml:space="preserve">– </w:t>
      </w:r>
      <w:r w:rsidR="60139A6E" w:rsidRPr="2F2BF9AD">
        <w:rPr>
          <w:b/>
          <w:bCs/>
        </w:rPr>
        <w:t>flexible depending</w:t>
      </w:r>
      <w:r w:rsidR="60139A6E" w:rsidRPr="3C8FEBE8">
        <w:rPr>
          <w:b/>
          <w:bCs/>
        </w:rPr>
        <w:t xml:space="preserve"> on </w:t>
      </w:r>
      <w:r w:rsidR="60139A6E" w:rsidRPr="7B4D3480">
        <w:rPr>
          <w:b/>
          <w:bCs/>
        </w:rPr>
        <w:t xml:space="preserve">experience) </w:t>
      </w:r>
    </w:p>
    <w:p w14:paraId="7A53B014" w14:textId="2FC04BFC" w:rsidR="00291A61" w:rsidRDefault="00291A61" w:rsidP="00291A61">
      <w:r>
        <w:t>Remote</w:t>
      </w:r>
      <w:r w:rsidR="00A94876">
        <w:t xml:space="preserve">/ </w:t>
      </w:r>
      <w:r w:rsidR="00F820B4">
        <w:t>hy</w:t>
      </w:r>
      <w:r w:rsidR="008A1A66">
        <w:t>brid</w:t>
      </w:r>
      <w:r w:rsidR="00EC70A1">
        <w:t xml:space="preserve"> (The successful candidate must be located in the UK by the employment start date).</w:t>
      </w:r>
    </w:p>
    <w:p w14:paraId="10F94753" w14:textId="77777777" w:rsidR="00114FC0" w:rsidRPr="00776EDD" w:rsidRDefault="00114FC0" w:rsidP="00114FC0">
      <w:pPr>
        <w:rPr>
          <w:b/>
          <w:bCs/>
        </w:rPr>
      </w:pPr>
      <w:r w:rsidRPr="00776EDD">
        <w:rPr>
          <w:b/>
          <w:bCs/>
        </w:rPr>
        <w:t>About the Company:</w:t>
      </w:r>
    </w:p>
    <w:p w14:paraId="1F503AE7" w14:textId="4A56E63F" w:rsidR="00A5098F" w:rsidRPr="00776EDD" w:rsidRDefault="24CB02EE" w:rsidP="00114FC0">
      <w:r w:rsidRPr="00776EDD">
        <w:t>Tolley</w:t>
      </w:r>
      <w:r w:rsidR="00754365" w:rsidRPr="00776EDD">
        <w:t xml:space="preserve"> Lt</w:t>
      </w:r>
      <w:r w:rsidR="005235B4" w:rsidRPr="00776EDD">
        <w:t>d</w:t>
      </w:r>
      <w:r w:rsidR="00850193" w:rsidRPr="00776EDD">
        <w:t>,</w:t>
      </w:r>
      <w:r w:rsidR="00716761" w:rsidRPr="00776EDD">
        <w:t xml:space="preserve"> n</w:t>
      </w:r>
      <w:r w:rsidRPr="00776EDD">
        <w:t>ow part of the</w:t>
      </w:r>
      <w:r w:rsidR="016E2C8F" w:rsidRPr="00776EDD">
        <w:t xml:space="preserve"> G&amp;L Group</w:t>
      </w:r>
      <w:r w:rsidR="0017705A">
        <w:t xml:space="preserve"> of companies</w:t>
      </w:r>
      <w:r w:rsidR="67EA6F31" w:rsidRPr="00776EDD">
        <w:t>,</w:t>
      </w:r>
      <w:r w:rsidR="016E2C8F" w:rsidRPr="00776EDD">
        <w:t xml:space="preserve"> is a </w:t>
      </w:r>
      <w:r w:rsidR="20883DE4" w:rsidRPr="00776EDD">
        <w:t>boutique HTA</w:t>
      </w:r>
      <w:r w:rsidR="016E2C8F" w:rsidRPr="00776EDD">
        <w:t xml:space="preserve"> </w:t>
      </w:r>
      <w:r w:rsidR="20883DE4" w:rsidRPr="00776EDD">
        <w:t>consultancy specialising in evidence generation</w:t>
      </w:r>
      <w:r w:rsidR="016E2C8F" w:rsidRPr="00776EDD">
        <w:t xml:space="preserve"> </w:t>
      </w:r>
      <w:r w:rsidR="20883DE4" w:rsidRPr="00776EDD">
        <w:t>and economic modelling for UK HTA submissions. We work closely with pharmaceutica</w:t>
      </w:r>
      <w:r w:rsidR="55DD423D" w:rsidRPr="00776EDD">
        <w:t>l clients</w:t>
      </w:r>
      <w:r w:rsidR="688EB28D" w:rsidRPr="00776EDD">
        <w:t>, with a particular focus on rare disease</w:t>
      </w:r>
      <w:r w:rsidR="00E511E7" w:rsidRPr="00776EDD">
        <w:t xml:space="preserve"> and oncology treatments</w:t>
      </w:r>
      <w:r w:rsidR="4A160A5B" w:rsidRPr="00776EDD">
        <w:t>, to shape compelling value stories that accelerate patient access to innovative therapies.</w:t>
      </w:r>
    </w:p>
    <w:p w14:paraId="4284A919" w14:textId="2956A283" w:rsidR="5150C69C" w:rsidRPr="00776EDD" w:rsidRDefault="5150C69C">
      <w:r>
        <w:t xml:space="preserve">As </w:t>
      </w:r>
      <w:r w:rsidR="00D21A3F">
        <w:t>a</w:t>
      </w:r>
      <w:r>
        <w:t xml:space="preserve"> highly specialised team, we offer something unique:</w:t>
      </w:r>
    </w:p>
    <w:p w14:paraId="03D00110" w14:textId="64966CE3" w:rsidR="5150C69C" w:rsidRPr="00776EDD" w:rsidRDefault="5150C69C" w:rsidP="4A8D1339">
      <w:pPr>
        <w:pStyle w:val="ListParagraph"/>
        <w:numPr>
          <w:ilvl w:val="0"/>
          <w:numId w:val="6"/>
        </w:numPr>
      </w:pPr>
      <w:r w:rsidRPr="00776EDD">
        <w:t>Autonomy and ownership of your work</w:t>
      </w:r>
    </w:p>
    <w:p w14:paraId="5EB66AA1" w14:textId="0D809716" w:rsidR="5150C69C" w:rsidRPr="00776EDD" w:rsidRDefault="5150C69C" w:rsidP="4A8D1339">
      <w:pPr>
        <w:pStyle w:val="ListParagraph"/>
        <w:numPr>
          <w:ilvl w:val="0"/>
          <w:numId w:val="6"/>
        </w:numPr>
      </w:pPr>
      <w:r w:rsidRPr="00776EDD">
        <w:t>A genuinely bespoke approach to each project</w:t>
      </w:r>
    </w:p>
    <w:p w14:paraId="2517D418" w14:textId="3298933F" w:rsidR="5150C69C" w:rsidRPr="00776EDD" w:rsidRDefault="5150C69C" w:rsidP="4A8D1339">
      <w:pPr>
        <w:pStyle w:val="ListParagraph"/>
        <w:numPr>
          <w:ilvl w:val="0"/>
          <w:numId w:val="6"/>
        </w:numPr>
      </w:pPr>
      <w:r w:rsidRPr="00776EDD">
        <w:t>Opportunities to publish and present internationally</w:t>
      </w:r>
    </w:p>
    <w:p w14:paraId="3F4AE3F5" w14:textId="641BDFA3" w:rsidR="0D064D0F" w:rsidRPr="00776EDD" w:rsidRDefault="5150C69C" w:rsidP="49CBA79C">
      <w:pPr>
        <w:pStyle w:val="ListParagraph"/>
        <w:numPr>
          <w:ilvl w:val="0"/>
          <w:numId w:val="6"/>
        </w:numPr>
      </w:pPr>
      <w:r w:rsidRPr="00776EDD">
        <w:t>Collaboration with health economists across Europe through the wider G&amp;L network</w:t>
      </w:r>
    </w:p>
    <w:p w14:paraId="65ADD023" w14:textId="7DD26602" w:rsidR="687F3946" w:rsidRPr="00776EDD" w:rsidRDefault="0347BCD9" w:rsidP="6589E45A">
      <w:r w:rsidRPr="00776EDD">
        <w:t xml:space="preserve">If you enjoy variety, independence, and meaningful scientific impact, you will </w:t>
      </w:r>
      <w:r w:rsidR="01355810" w:rsidRPr="00776EDD">
        <w:t xml:space="preserve">love working at Tolley. </w:t>
      </w:r>
    </w:p>
    <w:p w14:paraId="4365E0E2" w14:textId="05053F69" w:rsidR="00D17DBF" w:rsidRPr="00776EDD" w:rsidRDefault="66A44CB4" w:rsidP="00D17DBF">
      <w:pPr>
        <w:rPr>
          <w:b/>
          <w:bCs/>
        </w:rPr>
      </w:pPr>
      <w:r w:rsidRPr="00776EDD">
        <w:rPr>
          <w:b/>
          <w:bCs/>
        </w:rPr>
        <w:t>About the role</w:t>
      </w:r>
      <w:r w:rsidR="00E84107" w:rsidRPr="00776EDD">
        <w:rPr>
          <w:b/>
          <w:bCs/>
        </w:rPr>
        <w:t>:</w:t>
      </w:r>
      <w:r w:rsidR="00D17DBF" w:rsidRPr="00776EDD">
        <w:rPr>
          <w:b/>
          <w:bCs/>
        </w:rPr>
        <w:t xml:space="preserve"> </w:t>
      </w:r>
    </w:p>
    <w:p w14:paraId="1F53598A" w14:textId="7B330E7B" w:rsidR="008A1A8D" w:rsidRPr="00776EDD" w:rsidRDefault="5237613D" w:rsidP="008A1A8D">
      <w:r w:rsidRPr="00776EDD">
        <w:t xml:space="preserve">We are looking for an experienced health economist to join our senior team. </w:t>
      </w:r>
      <w:r w:rsidR="008A1A8D" w:rsidRPr="00776EDD">
        <w:t>You will co</w:t>
      </w:r>
      <w:r w:rsidR="008A1A8D" w:rsidRPr="00776EDD">
        <w:rPr>
          <w:rFonts w:ascii="Cambria Math" w:hAnsi="Cambria Math" w:cs="Cambria Math"/>
        </w:rPr>
        <w:t>‑</w:t>
      </w:r>
      <w:r w:rsidR="008A1A8D" w:rsidRPr="00776EDD">
        <w:t>lead the development, adaptation, and critique of cost</w:t>
      </w:r>
      <w:r w:rsidR="008A1A8D" w:rsidRPr="00776EDD">
        <w:rPr>
          <w:rFonts w:ascii="Cambria Math" w:hAnsi="Cambria Math" w:cs="Cambria Math"/>
        </w:rPr>
        <w:t>‑</w:t>
      </w:r>
      <w:r w:rsidR="008A1A8D" w:rsidRPr="00776EDD">
        <w:t>effectiveness models for UK HTA submissions, working across a range of therapeutic areas. You</w:t>
      </w:r>
      <w:r w:rsidR="002B4D6D" w:rsidRPr="00776EDD">
        <w:rPr>
          <w:rFonts w:ascii="Aptos" w:hAnsi="Aptos" w:cs="Aptos"/>
        </w:rPr>
        <w:t xml:space="preserve"> wi</w:t>
      </w:r>
      <w:r w:rsidR="00306A93" w:rsidRPr="00776EDD">
        <w:rPr>
          <w:rFonts w:ascii="Aptos" w:hAnsi="Aptos" w:cs="Aptos"/>
        </w:rPr>
        <w:t>ll</w:t>
      </w:r>
      <w:r w:rsidR="008A1A8D" w:rsidRPr="00776EDD">
        <w:t xml:space="preserve"> also help shape economic strategy, contribute to submission writing, and build strong relationships with clients and stakeholders.</w:t>
      </w:r>
    </w:p>
    <w:p w14:paraId="5B9EB841" w14:textId="08D0CB32" w:rsidR="008A1A8D" w:rsidRPr="00776EDD" w:rsidRDefault="00010A99" w:rsidP="008A1A8D">
      <w:pPr>
        <w:rPr>
          <w:b/>
          <w:bCs/>
        </w:rPr>
      </w:pPr>
      <w:r w:rsidRPr="00776EDD">
        <w:rPr>
          <w:b/>
          <w:bCs/>
        </w:rPr>
        <w:t xml:space="preserve">What </w:t>
      </w:r>
      <w:r w:rsidR="003576EE" w:rsidRPr="00776EDD">
        <w:rPr>
          <w:b/>
          <w:bCs/>
        </w:rPr>
        <w:t>you wil</w:t>
      </w:r>
      <w:r w:rsidR="00386D20" w:rsidRPr="00776EDD">
        <w:rPr>
          <w:b/>
          <w:bCs/>
        </w:rPr>
        <w:t xml:space="preserve">l do: </w:t>
      </w:r>
    </w:p>
    <w:p w14:paraId="43315AAF" w14:textId="02ABDBC8" w:rsidR="00D0580E" w:rsidRPr="00776EDD" w:rsidRDefault="00D0580E" w:rsidP="00D0580E">
      <w:pPr>
        <w:pStyle w:val="ListParagraph"/>
        <w:numPr>
          <w:ilvl w:val="0"/>
          <w:numId w:val="8"/>
        </w:numPr>
      </w:pPr>
      <w:r>
        <w:t xml:space="preserve">Provide leadership within Tolley and contribute to shaping the future direction of the G&amp;L </w:t>
      </w:r>
      <w:r w:rsidR="005B6F25">
        <w:t xml:space="preserve">Market Access </w:t>
      </w:r>
      <w:r>
        <w:t>unit across Europe</w:t>
      </w:r>
      <w:r w:rsidR="00DE45D6">
        <w:t xml:space="preserve">, including contributing to proposals and building </w:t>
      </w:r>
      <w:r w:rsidR="0035341B">
        <w:t>relationships with clients and stakeholders</w:t>
      </w:r>
      <w:r w:rsidR="3C66DB2F">
        <w:t>.</w:t>
      </w:r>
    </w:p>
    <w:p w14:paraId="7FE5558D" w14:textId="1470ACE5" w:rsidR="0094389C" w:rsidRPr="00776EDD" w:rsidRDefault="0094389C" w:rsidP="0094389C">
      <w:pPr>
        <w:pStyle w:val="ListParagraph"/>
        <w:numPr>
          <w:ilvl w:val="0"/>
          <w:numId w:val="8"/>
        </w:numPr>
      </w:pPr>
      <w:r>
        <w:t>Lead HTA projects</w:t>
      </w:r>
      <w:r w:rsidR="00C51787">
        <w:t>, including con</w:t>
      </w:r>
      <w:r w:rsidR="005C77B4">
        <w:t>ceptualis</w:t>
      </w:r>
      <w:r w:rsidR="00C51787">
        <w:t>ing</w:t>
      </w:r>
      <w:r w:rsidR="005C77B4">
        <w:t xml:space="preserve"> and d</w:t>
      </w:r>
      <w:r>
        <w:t>evelop</w:t>
      </w:r>
      <w:r w:rsidR="00C51787">
        <w:t>ing</w:t>
      </w:r>
      <w:r>
        <w:t xml:space="preserve"> early </w:t>
      </w:r>
      <w:r w:rsidR="00BF6505">
        <w:t xml:space="preserve">and </w:t>
      </w:r>
      <w:r w:rsidR="004A7E98">
        <w:t>HTA-ready</w:t>
      </w:r>
      <w:r>
        <w:t xml:space="preserve"> </w:t>
      </w:r>
      <w:r w:rsidR="003F55EB">
        <w:t xml:space="preserve">economic models in </w:t>
      </w:r>
      <w:r>
        <w:t>Excel</w:t>
      </w:r>
      <w:r w:rsidR="00C75582">
        <w:t xml:space="preserve">, </w:t>
      </w:r>
      <w:r w:rsidR="00FA42CF">
        <w:t xml:space="preserve">developing high-quality submission dossiers and </w:t>
      </w:r>
      <w:r w:rsidR="00C868C2">
        <w:t>providing post-submission support</w:t>
      </w:r>
      <w:r w:rsidR="1BADEB7C">
        <w:t>.</w:t>
      </w:r>
    </w:p>
    <w:p w14:paraId="2D901D77" w14:textId="7DF60A08" w:rsidR="0094389C" w:rsidRPr="00776EDD" w:rsidRDefault="00662D71" w:rsidP="0094389C">
      <w:pPr>
        <w:pStyle w:val="ListParagraph"/>
        <w:numPr>
          <w:ilvl w:val="0"/>
          <w:numId w:val="8"/>
        </w:numPr>
      </w:pPr>
      <w:r>
        <w:t xml:space="preserve">Work with clinical </w:t>
      </w:r>
      <w:r w:rsidR="002861A7">
        <w:t xml:space="preserve">study data to produce survival </w:t>
      </w:r>
      <w:r>
        <w:t xml:space="preserve">analyses, utility </w:t>
      </w:r>
      <w:r w:rsidR="00FF2EE6">
        <w:t>analyses,</w:t>
      </w:r>
      <w:r>
        <w:t xml:space="preserve"> and other cost-effectiveness model inputs</w:t>
      </w:r>
      <w:r w:rsidR="00C9D9CB">
        <w:t>.</w:t>
      </w:r>
    </w:p>
    <w:p w14:paraId="59B6AE74" w14:textId="5916C737" w:rsidR="000F7A32" w:rsidRPr="00776EDD" w:rsidRDefault="0094389C" w:rsidP="009839E2">
      <w:pPr>
        <w:pStyle w:val="ListParagraph"/>
        <w:numPr>
          <w:ilvl w:val="0"/>
          <w:numId w:val="8"/>
        </w:numPr>
      </w:pPr>
      <w:r>
        <w:t>Present at conferences and contribute to publications</w:t>
      </w:r>
      <w:r w:rsidR="297B33EB">
        <w:t>.</w:t>
      </w:r>
    </w:p>
    <w:p w14:paraId="0F3931F3" w14:textId="40CF9B68" w:rsidR="7CE29F1A" w:rsidRPr="00776EDD" w:rsidRDefault="5E60FD6C" w:rsidP="7CE29F1A">
      <w:pPr>
        <w:pStyle w:val="ListParagraph"/>
        <w:numPr>
          <w:ilvl w:val="0"/>
          <w:numId w:val="8"/>
        </w:numPr>
      </w:pPr>
      <w:r>
        <w:t xml:space="preserve">Line </w:t>
      </w:r>
      <w:proofErr w:type="gramStart"/>
      <w:r w:rsidR="00D0580E">
        <w:t>manage</w:t>
      </w:r>
      <w:proofErr w:type="gramEnd"/>
      <w:r>
        <w:t xml:space="preserve"> and mentor</w:t>
      </w:r>
      <w:r w:rsidR="00D0580E">
        <w:t xml:space="preserve"> members </w:t>
      </w:r>
      <w:r>
        <w:t>of the health economics team</w:t>
      </w:r>
      <w:r w:rsidR="74BC56B9">
        <w:t>.</w:t>
      </w:r>
    </w:p>
    <w:p w14:paraId="6FA66755" w14:textId="548D8604" w:rsidR="5E678D82" w:rsidRPr="00776EDD" w:rsidRDefault="00D0580E" w:rsidP="7FA2C494">
      <w:pPr>
        <w:pStyle w:val="ListParagraph"/>
        <w:numPr>
          <w:ilvl w:val="0"/>
          <w:numId w:val="8"/>
        </w:numPr>
      </w:pPr>
      <w:r>
        <w:t xml:space="preserve">Review HTA submissions as part of </w:t>
      </w:r>
      <w:r w:rsidR="00A01900">
        <w:t xml:space="preserve">Tolley’s </w:t>
      </w:r>
      <w:r w:rsidR="002E09DB">
        <w:t>role</w:t>
      </w:r>
      <w:r w:rsidR="005C0F45">
        <w:t xml:space="preserve"> as </w:t>
      </w:r>
      <w:r w:rsidR="00251754">
        <w:t xml:space="preserve">an </w:t>
      </w:r>
      <w:r w:rsidR="00AA1CF7">
        <w:t>economic assessor for the SMC</w:t>
      </w:r>
      <w:r w:rsidR="33E879B3">
        <w:t>.</w:t>
      </w:r>
    </w:p>
    <w:p w14:paraId="32A43C44" w14:textId="03FCC88F" w:rsidR="0053737B" w:rsidRPr="00776EDD" w:rsidRDefault="0053737B" w:rsidP="0053737B">
      <w:pPr>
        <w:rPr>
          <w:b/>
          <w:bCs/>
        </w:rPr>
      </w:pPr>
      <w:r w:rsidRPr="00776EDD">
        <w:rPr>
          <w:b/>
          <w:bCs/>
        </w:rPr>
        <w:t xml:space="preserve">What </w:t>
      </w:r>
      <w:r w:rsidR="00D96BD4" w:rsidRPr="00776EDD">
        <w:rPr>
          <w:b/>
          <w:bCs/>
        </w:rPr>
        <w:t xml:space="preserve">you </w:t>
      </w:r>
      <w:r w:rsidR="009B2C8A" w:rsidRPr="00776EDD">
        <w:rPr>
          <w:b/>
          <w:bCs/>
        </w:rPr>
        <w:t>bring</w:t>
      </w:r>
      <w:r w:rsidR="000B0997" w:rsidRPr="00776EDD">
        <w:rPr>
          <w:b/>
          <w:bCs/>
        </w:rPr>
        <w:t xml:space="preserve">: </w:t>
      </w:r>
    </w:p>
    <w:p w14:paraId="015D6F0A" w14:textId="1A5F7DCC" w:rsidR="00B36469" w:rsidRPr="00A7791B" w:rsidRDefault="005361C8" w:rsidP="0053737B">
      <w:r w:rsidRPr="00A7791B">
        <w:t xml:space="preserve">You combine strong technical and analytical capabilities with a genuine enthusiasm for exploring new methodologies and advancing innovative approaches. </w:t>
      </w:r>
    </w:p>
    <w:p w14:paraId="23A33689" w14:textId="01AD9845" w:rsidR="0053737B" w:rsidRPr="00776EDD" w:rsidRDefault="0053737B" w:rsidP="0053737B">
      <w:r>
        <w:t>We</w:t>
      </w:r>
      <w:r w:rsidR="20D74737">
        <w:t xml:space="preserve"> are</w:t>
      </w:r>
      <w:r w:rsidRPr="00776EDD">
        <w:t xml:space="preserve"> open to a range of backgrounds, but ideally you have:</w:t>
      </w:r>
    </w:p>
    <w:p w14:paraId="1A205048" w14:textId="16F7E604" w:rsidR="00982022" w:rsidRPr="00776EDD" w:rsidRDefault="0053737B" w:rsidP="0053737B">
      <w:pPr>
        <w:pStyle w:val="ListParagraph"/>
        <w:numPr>
          <w:ilvl w:val="0"/>
          <w:numId w:val="3"/>
        </w:numPr>
      </w:pPr>
      <w:r>
        <w:t>Several years</w:t>
      </w:r>
      <w:r w:rsidR="009F2437">
        <w:t xml:space="preserve"> </w:t>
      </w:r>
      <w:r w:rsidR="003C0856">
        <w:t>of</w:t>
      </w:r>
      <w:r>
        <w:t xml:space="preserve"> experience in health economics, economic modelling, or HEOR</w:t>
      </w:r>
      <w:r w:rsidR="005579F6">
        <w:t xml:space="preserve"> </w:t>
      </w:r>
      <w:r w:rsidR="0078406A">
        <w:t xml:space="preserve">from a consultancy, </w:t>
      </w:r>
      <w:r w:rsidR="00BB01E1">
        <w:t>pharma,</w:t>
      </w:r>
      <w:r w:rsidR="0078406A">
        <w:t xml:space="preserve"> or EAG background</w:t>
      </w:r>
      <w:r w:rsidR="221F0DCD">
        <w:t>.</w:t>
      </w:r>
    </w:p>
    <w:p w14:paraId="191EABFA" w14:textId="07D27471" w:rsidR="00FE7AF5" w:rsidRPr="00776EDD" w:rsidRDefault="0053737B" w:rsidP="0053737B">
      <w:pPr>
        <w:pStyle w:val="ListParagraph"/>
        <w:numPr>
          <w:ilvl w:val="0"/>
          <w:numId w:val="3"/>
        </w:numPr>
      </w:pPr>
      <w:r>
        <w:t>Experience</w:t>
      </w:r>
      <w:r w:rsidR="00AB0C4E">
        <w:t xml:space="preserve"> in</w:t>
      </w:r>
      <w:r>
        <w:t xml:space="preserve"> developing </w:t>
      </w:r>
      <w:r w:rsidR="00455085">
        <w:t>or critiquing</w:t>
      </w:r>
      <w:r w:rsidR="00517D50">
        <w:t xml:space="preserve"> </w:t>
      </w:r>
      <w:r>
        <w:t>cost</w:t>
      </w:r>
      <w:r w:rsidR="004A7E98">
        <w:rPr>
          <w:rFonts w:ascii="Cambria Math" w:hAnsi="Cambria Math" w:cs="Cambria Math"/>
        </w:rPr>
        <w:t>-</w:t>
      </w:r>
      <w:r>
        <w:t>effectiveness models</w:t>
      </w:r>
      <w:r w:rsidR="00455085">
        <w:t xml:space="preserve"> and HTA submissions</w:t>
      </w:r>
      <w:r w:rsidR="0EC59C86">
        <w:t>.</w:t>
      </w:r>
    </w:p>
    <w:p w14:paraId="06BC1594" w14:textId="22B9AAB1" w:rsidR="00625F4C" w:rsidRDefault="00CC04BD" w:rsidP="00921BCB">
      <w:pPr>
        <w:pStyle w:val="ListParagraph"/>
        <w:numPr>
          <w:ilvl w:val="0"/>
          <w:numId w:val="3"/>
        </w:numPr>
      </w:pPr>
      <w:r>
        <w:t>Proficiency in at least one statistical software package (</w:t>
      </w:r>
      <w:proofErr w:type="gramStart"/>
      <w:r w:rsidR="00A126A2">
        <w:t>e.g.</w:t>
      </w:r>
      <w:proofErr w:type="gramEnd"/>
      <w:r w:rsidR="00A126A2">
        <w:t xml:space="preserve"> R, Stata) for </w:t>
      </w:r>
      <w:r w:rsidR="00AF06C1">
        <w:t>analysing single-study data (survival analysis, regression analysis</w:t>
      </w:r>
      <w:r w:rsidR="0029549C">
        <w:t>,</w:t>
      </w:r>
      <w:r w:rsidR="00AF06C1">
        <w:t xml:space="preserve"> etc</w:t>
      </w:r>
      <w:r w:rsidR="00921BCB">
        <w:t>.)</w:t>
      </w:r>
      <w:r w:rsidR="00DF3FDA">
        <w:t xml:space="preserve">. </w:t>
      </w:r>
      <w:r w:rsidR="001927B6">
        <w:t>You w</w:t>
      </w:r>
      <w:r w:rsidR="005716E4">
        <w:t xml:space="preserve">ill not </w:t>
      </w:r>
      <w:r w:rsidR="001927B6">
        <w:t>be expected to conduct indirect treatment comparisons yourself, but you should understand how their results feed into economic evaluations</w:t>
      </w:r>
      <w:r w:rsidR="31A0526B">
        <w:t>.</w:t>
      </w:r>
    </w:p>
    <w:p w14:paraId="73C08193" w14:textId="7A7418D6" w:rsidR="005579F6" w:rsidRPr="00776EDD" w:rsidRDefault="0053737B" w:rsidP="00921BCB">
      <w:pPr>
        <w:pStyle w:val="ListParagraph"/>
        <w:numPr>
          <w:ilvl w:val="0"/>
          <w:numId w:val="3"/>
        </w:numPr>
      </w:pPr>
      <w:r>
        <w:t>A postgraduate degree in a relevant field</w:t>
      </w:r>
      <w:r w:rsidR="00F65127">
        <w:t>, al</w:t>
      </w:r>
      <w:r w:rsidR="00D0147A">
        <w:t xml:space="preserve">ong with </w:t>
      </w:r>
      <w:r w:rsidR="00B00BDF">
        <w:t xml:space="preserve">a </w:t>
      </w:r>
      <w:r w:rsidR="00921BCB">
        <w:t xml:space="preserve">publication or conference </w:t>
      </w:r>
      <w:r w:rsidR="00BB49F3">
        <w:t>re</w:t>
      </w:r>
      <w:r w:rsidR="000F0AAB">
        <w:t>cor</w:t>
      </w:r>
      <w:r w:rsidR="00270EEC">
        <w:t>d</w:t>
      </w:r>
      <w:r w:rsidR="00F32430">
        <w:t>,</w:t>
      </w:r>
      <w:r w:rsidR="005073A4">
        <w:t xml:space="preserve"> </w:t>
      </w:r>
      <w:r w:rsidR="007F1F11">
        <w:t>is</w:t>
      </w:r>
      <w:r w:rsidR="00E848A5">
        <w:t xml:space="preserve"> </w:t>
      </w:r>
      <w:r w:rsidR="00921BCB">
        <w:t>desirable but not essential</w:t>
      </w:r>
      <w:r w:rsidR="7B7A8496">
        <w:t>.</w:t>
      </w:r>
    </w:p>
    <w:p w14:paraId="31DFC742" w14:textId="65A3629A" w:rsidR="0077060E" w:rsidRDefault="00843F57" w:rsidP="00D17DBF">
      <w:r>
        <w:t xml:space="preserve">We </w:t>
      </w:r>
      <w:r w:rsidR="00795806">
        <w:t>can be</w:t>
      </w:r>
      <w:r>
        <w:t xml:space="preserve"> flexible </w:t>
      </w:r>
      <w:r w:rsidR="00BA221F">
        <w:t xml:space="preserve">on specific aspects of this role based on your experience and </w:t>
      </w:r>
      <w:r w:rsidR="005D0DB9">
        <w:t>tail</w:t>
      </w:r>
      <w:r w:rsidR="00A86FA7">
        <w:t>o</w:t>
      </w:r>
      <w:r w:rsidR="0007753B">
        <w:t>r the position to a</w:t>
      </w:r>
      <w:r>
        <w:t xml:space="preserve"> senior, lead, or principal </w:t>
      </w:r>
      <w:r w:rsidR="0007753B">
        <w:t xml:space="preserve">level. </w:t>
      </w:r>
      <w:r w:rsidR="00EE3E0C">
        <w:t>If you</w:t>
      </w:r>
      <w:r w:rsidR="1238BA50">
        <w:t xml:space="preserve"> are</w:t>
      </w:r>
      <w:r w:rsidR="00EE3E0C" w:rsidRPr="00EE3E0C">
        <w:t xml:space="preserve"> unsure whether you meet every requirement, we encourage you </w:t>
      </w:r>
      <w:r w:rsidR="00157707">
        <w:t xml:space="preserve">to </w:t>
      </w:r>
      <w:r w:rsidR="00FF2EE6">
        <w:t>contact</w:t>
      </w:r>
      <w:r w:rsidR="0077060E">
        <w:t xml:space="preserve"> our team for an informal chat.</w:t>
      </w:r>
    </w:p>
    <w:p w14:paraId="15D0CD70" w14:textId="636BDC42" w:rsidR="00926CFC" w:rsidRDefault="00CE6CA9" w:rsidP="00D17DBF">
      <w:pPr>
        <w:rPr>
          <w:b/>
          <w:bCs/>
        </w:rPr>
      </w:pPr>
      <w:r>
        <w:rPr>
          <w:b/>
          <w:bCs/>
        </w:rPr>
        <w:t>Wh</w:t>
      </w:r>
      <w:r w:rsidR="008334E8">
        <w:rPr>
          <w:b/>
          <w:bCs/>
        </w:rPr>
        <w:t xml:space="preserve">y </w:t>
      </w:r>
      <w:r w:rsidR="001E1666">
        <w:rPr>
          <w:b/>
          <w:bCs/>
        </w:rPr>
        <w:t>work wi</w:t>
      </w:r>
      <w:r w:rsidR="00B91421">
        <w:rPr>
          <w:b/>
          <w:bCs/>
        </w:rPr>
        <w:t xml:space="preserve">th </w:t>
      </w:r>
      <w:r w:rsidR="00197B51">
        <w:rPr>
          <w:b/>
          <w:bCs/>
        </w:rPr>
        <w:t>Tolle</w:t>
      </w:r>
      <w:r w:rsidR="00926CFC">
        <w:rPr>
          <w:b/>
          <w:bCs/>
        </w:rPr>
        <w:t xml:space="preserve">y: </w:t>
      </w:r>
    </w:p>
    <w:p w14:paraId="5655FB62" w14:textId="6EFAFD40" w:rsidR="00831CAF" w:rsidRDefault="00831CAF" w:rsidP="00ED0D0D">
      <w:pPr>
        <w:pStyle w:val="ListParagraph"/>
        <w:numPr>
          <w:ilvl w:val="0"/>
          <w:numId w:val="2"/>
        </w:numPr>
      </w:pPr>
      <w:r>
        <w:t>Remote</w:t>
      </w:r>
      <w:r w:rsidR="004123D7">
        <w:t xml:space="preserve">/ </w:t>
      </w:r>
      <w:r w:rsidR="0029267B">
        <w:t>hy</w:t>
      </w:r>
      <w:r w:rsidR="001012A3">
        <w:t>br</w:t>
      </w:r>
      <w:r w:rsidR="00C814B1">
        <w:t>id</w:t>
      </w:r>
      <w:r>
        <w:t xml:space="preserve"> working</w:t>
      </w:r>
      <w:r w:rsidR="0077060E">
        <w:t xml:space="preserve"> </w:t>
      </w:r>
    </w:p>
    <w:p w14:paraId="1B8208C2" w14:textId="3F0A7453" w:rsidR="00831CAF" w:rsidRDefault="00831CAF" w:rsidP="007F0727">
      <w:pPr>
        <w:pStyle w:val="ListParagraph"/>
        <w:numPr>
          <w:ilvl w:val="0"/>
          <w:numId w:val="2"/>
        </w:numPr>
      </w:pPr>
      <w:r>
        <w:t>Competitive salary based on experience</w:t>
      </w:r>
    </w:p>
    <w:p w14:paraId="417ECE91" w14:textId="699F3521" w:rsidR="00831CAF" w:rsidRDefault="00831CAF" w:rsidP="00E07AC4">
      <w:pPr>
        <w:pStyle w:val="ListParagraph"/>
        <w:numPr>
          <w:ilvl w:val="0"/>
          <w:numId w:val="2"/>
        </w:numPr>
      </w:pPr>
      <w:r>
        <w:t>Percentage</w:t>
      </w:r>
      <w:r>
        <w:rPr>
          <w:rFonts w:ascii="Cambria Math" w:hAnsi="Cambria Math" w:cs="Cambria Math"/>
        </w:rPr>
        <w:t>‑</w:t>
      </w:r>
      <w:r>
        <w:t>matched pension with a top provider</w:t>
      </w:r>
    </w:p>
    <w:p w14:paraId="5445A786" w14:textId="49C93F2C" w:rsidR="00831CAF" w:rsidRDefault="00831CAF" w:rsidP="000E2916">
      <w:pPr>
        <w:pStyle w:val="ListParagraph"/>
        <w:numPr>
          <w:ilvl w:val="0"/>
          <w:numId w:val="2"/>
        </w:numPr>
      </w:pPr>
      <w:r>
        <w:t>Discretionary annual bonus</w:t>
      </w:r>
    </w:p>
    <w:p w14:paraId="08A89D87" w14:textId="0B351908" w:rsidR="00831CAF" w:rsidRDefault="00831CAF" w:rsidP="001A317E">
      <w:pPr>
        <w:pStyle w:val="ListParagraph"/>
        <w:numPr>
          <w:ilvl w:val="0"/>
          <w:numId w:val="2"/>
        </w:numPr>
      </w:pPr>
      <w:r>
        <w:t>Health cash plan</w:t>
      </w:r>
    </w:p>
    <w:p w14:paraId="452A75D1" w14:textId="424E99D9" w:rsidR="00831CAF" w:rsidRDefault="00831CAF" w:rsidP="001025FA">
      <w:pPr>
        <w:pStyle w:val="ListParagraph"/>
        <w:numPr>
          <w:ilvl w:val="0"/>
          <w:numId w:val="2"/>
        </w:numPr>
      </w:pPr>
      <w:r>
        <w:t>Above</w:t>
      </w:r>
      <w:r>
        <w:rPr>
          <w:rFonts w:ascii="Cambria Math" w:hAnsi="Cambria Math" w:cs="Cambria Math"/>
        </w:rPr>
        <w:t>‑</w:t>
      </w:r>
      <w:r>
        <w:t>average annual leave + bank holidays</w:t>
      </w:r>
    </w:p>
    <w:p w14:paraId="7888814E" w14:textId="7A456724" w:rsidR="00831CAF" w:rsidRDefault="00831CAF" w:rsidP="00AF49AD">
      <w:pPr>
        <w:pStyle w:val="ListParagraph"/>
        <w:numPr>
          <w:ilvl w:val="0"/>
          <w:numId w:val="2"/>
        </w:numPr>
      </w:pPr>
      <w:r>
        <w:t>Summer and Christmas team events</w:t>
      </w:r>
    </w:p>
    <w:p w14:paraId="50216212" w14:textId="27D58C0B" w:rsidR="00AF4A33" w:rsidRDefault="00831CAF" w:rsidP="00831CAF">
      <w:pPr>
        <w:pStyle w:val="ListParagraph"/>
        <w:numPr>
          <w:ilvl w:val="0"/>
          <w:numId w:val="2"/>
        </w:numPr>
      </w:pPr>
      <w:r>
        <w:t>A boutique environment with global collaboration opportunities</w:t>
      </w:r>
    </w:p>
    <w:p w14:paraId="37307D9D" w14:textId="6CD6C97C" w:rsidR="00D17DBF" w:rsidRPr="002F1A1C" w:rsidRDefault="00D17DBF" w:rsidP="002F1A1C">
      <w:pPr>
        <w:rPr>
          <w:b/>
          <w:bCs/>
        </w:rPr>
      </w:pPr>
      <w:r w:rsidRPr="002F1A1C">
        <w:rPr>
          <w:b/>
          <w:bCs/>
        </w:rPr>
        <w:t>How to apply</w:t>
      </w:r>
      <w:r w:rsidR="002F1A1C">
        <w:rPr>
          <w:b/>
          <w:bCs/>
        </w:rPr>
        <w:t>:</w:t>
      </w:r>
      <w:r w:rsidRPr="002F1A1C">
        <w:rPr>
          <w:b/>
          <w:bCs/>
        </w:rPr>
        <w:t xml:space="preserve">  </w:t>
      </w:r>
    </w:p>
    <w:p w14:paraId="5EC93ABD" w14:textId="64AFC9BE" w:rsidR="007B7AC8" w:rsidRDefault="00D17DBF" w:rsidP="00D17DBF">
      <w:r>
        <w:t>If you are interested or would like to find out more, we encourage an informal Microsoft</w:t>
      </w:r>
      <w:r w:rsidR="0061088E">
        <w:t>®</w:t>
      </w:r>
      <w:r>
        <w:t xml:space="preserve"> Teams meeting so we can get to know each other, prior to you submitting your CV with an email on why you would fit this role. Please contact the Tolley offices on +44 (0) 1298 74855 or send an email to </w:t>
      </w:r>
      <w:hyperlink r:id="rId8">
        <w:r w:rsidR="00785C1B" w:rsidRPr="1C9B08B8">
          <w:rPr>
            <w:rStyle w:val="Hyperlink"/>
          </w:rPr>
          <w:t>recruitment@tolleyhta.com</w:t>
        </w:r>
      </w:hyperlink>
      <w:r>
        <w:t>.</w:t>
      </w:r>
      <w:r w:rsidR="3D6FD906">
        <w:t xml:space="preserve"> </w:t>
      </w:r>
    </w:p>
    <w:p w14:paraId="279AC9E7" w14:textId="3225E0C7" w:rsidR="00B16FDA" w:rsidRPr="00D46BED" w:rsidRDefault="00C03AFE" w:rsidP="30C8D689">
      <w:pPr>
        <w:rPr>
          <w:i/>
          <w:iCs/>
        </w:rPr>
      </w:pPr>
      <w:r w:rsidRPr="008A2868">
        <w:rPr>
          <w:i/>
          <w:iCs/>
        </w:rPr>
        <w:t>G&amp;L Scientific is an equal opportunities employer and welcomes applicants from all sections of the community regardless of their gender, religious belief, political opinion, sexual orientation, disability, age, marital status, or race. We recruit based on talent alone and firmly believe that an individual’s background should play no part in the recruitment and selection process.</w:t>
      </w:r>
    </w:p>
    <w:p w14:paraId="09C9674F" w14:textId="77777777" w:rsidR="00B16FDA" w:rsidRPr="00B16FDA" w:rsidRDefault="00B16FDA" w:rsidP="30C8D689"/>
    <w:sectPr w:rsidR="00B16FDA" w:rsidRPr="00B16F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24880"/>
    <w:multiLevelType w:val="hybridMultilevel"/>
    <w:tmpl w:val="43A43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A2B7D"/>
    <w:multiLevelType w:val="multilevel"/>
    <w:tmpl w:val="2BB8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776A9"/>
    <w:multiLevelType w:val="hybridMultilevel"/>
    <w:tmpl w:val="C8340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2577BF"/>
    <w:multiLevelType w:val="hybridMultilevel"/>
    <w:tmpl w:val="FFFFFFFF"/>
    <w:lvl w:ilvl="0" w:tplc="1110DCE8">
      <w:start w:val="1"/>
      <w:numFmt w:val="bullet"/>
      <w:lvlText w:val=""/>
      <w:lvlJc w:val="left"/>
      <w:pPr>
        <w:ind w:left="720" w:hanging="360"/>
      </w:pPr>
      <w:rPr>
        <w:rFonts w:ascii="Symbol" w:hAnsi="Symbol" w:hint="default"/>
      </w:rPr>
    </w:lvl>
    <w:lvl w:ilvl="1" w:tplc="6D142F16">
      <w:start w:val="1"/>
      <w:numFmt w:val="bullet"/>
      <w:lvlText w:val="o"/>
      <w:lvlJc w:val="left"/>
      <w:pPr>
        <w:ind w:left="1440" w:hanging="360"/>
      </w:pPr>
      <w:rPr>
        <w:rFonts w:ascii="Courier New" w:hAnsi="Courier New" w:hint="default"/>
      </w:rPr>
    </w:lvl>
    <w:lvl w:ilvl="2" w:tplc="C90ED09C">
      <w:start w:val="1"/>
      <w:numFmt w:val="bullet"/>
      <w:lvlText w:val=""/>
      <w:lvlJc w:val="left"/>
      <w:pPr>
        <w:ind w:left="2160" w:hanging="360"/>
      </w:pPr>
      <w:rPr>
        <w:rFonts w:ascii="Wingdings" w:hAnsi="Wingdings" w:hint="default"/>
      </w:rPr>
    </w:lvl>
    <w:lvl w:ilvl="3" w:tplc="6786EBD8">
      <w:start w:val="1"/>
      <w:numFmt w:val="bullet"/>
      <w:lvlText w:val=""/>
      <w:lvlJc w:val="left"/>
      <w:pPr>
        <w:ind w:left="2880" w:hanging="360"/>
      </w:pPr>
      <w:rPr>
        <w:rFonts w:ascii="Symbol" w:hAnsi="Symbol" w:hint="default"/>
      </w:rPr>
    </w:lvl>
    <w:lvl w:ilvl="4" w:tplc="77B4CA9A">
      <w:start w:val="1"/>
      <w:numFmt w:val="bullet"/>
      <w:lvlText w:val="o"/>
      <w:lvlJc w:val="left"/>
      <w:pPr>
        <w:ind w:left="3600" w:hanging="360"/>
      </w:pPr>
      <w:rPr>
        <w:rFonts w:ascii="Courier New" w:hAnsi="Courier New" w:hint="default"/>
      </w:rPr>
    </w:lvl>
    <w:lvl w:ilvl="5" w:tplc="EAC4E498">
      <w:start w:val="1"/>
      <w:numFmt w:val="bullet"/>
      <w:lvlText w:val=""/>
      <w:lvlJc w:val="left"/>
      <w:pPr>
        <w:ind w:left="4320" w:hanging="360"/>
      </w:pPr>
      <w:rPr>
        <w:rFonts w:ascii="Wingdings" w:hAnsi="Wingdings" w:hint="default"/>
      </w:rPr>
    </w:lvl>
    <w:lvl w:ilvl="6" w:tplc="2E0C059A">
      <w:start w:val="1"/>
      <w:numFmt w:val="bullet"/>
      <w:lvlText w:val=""/>
      <w:lvlJc w:val="left"/>
      <w:pPr>
        <w:ind w:left="5040" w:hanging="360"/>
      </w:pPr>
      <w:rPr>
        <w:rFonts w:ascii="Symbol" w:hAnsi="Symbol" w:hint="default"/>
      </w:rPr>
    </w:lvl>
    <w:lvl w:ilvl="7" w:tplc="3140B7EE">
      <w:start w:val="1"/>
      <w:numFmt w:val="bullet"/>
      <w:lvlText w:val="o"/>
      <w:lvlJc w:val="left"/>
      <w:pPr>
        <w:ind w:left="5760" w:hanging="360"/>
      </w:pPr>
      <w:rPr>
        <w:rFonts w:ascii="Courier New" w:hAnsi="Courier New" w:hint="default"/>
      </w:rPr>
    </w:lvl>
    <w:lvl w:ilvl="8" w:tplc="ABA2D808">
      <w:start w:val="1"/>
      <w:numFmt w:val="bullet"/>
      <w:lvlText w:val=""/>
      <w:lvlJc w:val="left"/>
      <w:pPr>
        <w:ind w:left="6480" w:hanging="360"/>
      </w:pPr>
      <w:rPr>
        <w:rFonts w:ascii="Wingdings" w:hAnsi="Wingdings" w:hint="default"/>
      </w:rPr>
    </w:lvl>
  </w:abstractNum>
  <w:abstractNum w:abstractNumId="4" w15:restartNumberingAfterBreak="0">
    <w:nsid w:val="4D106368"/>
    <w:multiLevelType w:val="hybridMultilevel"/>
    <w:tmpl w:val="FFFFFFFF"/>
    <w:lvl w:ilvl="0" w:tplc="0D12D9FA">
      <w:start w:val="1"/>
      <w:numFmt w:val="bullet"/>
      <w:lvlText w:val=""/>
      <w:lvlJc w:val="left"/>
      <w:pPr>
        <w:ind w:left="720" w:hanging="360"/>
      </w:pPr>
      <w:rPr>
        <w:rFonts w:ascii="Symbol" w:hAnsi="Symbol" w:hint="default"/>
      </w:rPr>
    </w:lvl>
    <w:lvl w:ilvl="1" w:tplc="EEAE46A4">
      <w:start w:val="1"/>
      <w:numFmt w:val="bullet"/>
      <w:lvlText w:val="o"/>
      <w:lvlJc w:val="left"/>
      <w:pPr>
        <w:ind w:left="1440" w:hanging="360"/>
      </w:pPr>
      <w:rPr>
        <w:rFonts w:ascii="Courier New" w:hAnsi="Courier New" w:hint="default"/>
      </w:rPr>
    </w:lvl>
    <w:lvl w:ilvl="2" w:tplc="5382156A">
      <w:start w:val="1"/>
      <w:numFmt w:val="bullet"/>
      <w:lvlText w:val=""/>
      <w:lvlJc w:val="left"/>
      <w:pPr>
        <w:ind w:left="2160" w:hanging="360"/>
      </w:pPr>
      <w:rPr>
        <w:rFonts w:ascii="Wingdings" w:hAnsi="Wingdings" w:hint="default"/>
      </w:rPr>
    </w:lvl>
    <w:lvl w:ilvl="3" w:tplc="CC46303C">
      <w:start w:val="1"/>
      <w:numFmt w:val="bullet"/>
      <w:lvlText w:val=""/>
      <w:lvlJc w:val="left"/>
      <w:pPr>
        <w:ind w:left="2880" w:hanging="360"/>
      </w:pPr>
      <w:rPr>
        <w:rFonts w:ascii="Symbol" w:hAnsi="Symbol" w:hint="default"/>
      </w:rPr>
    </w:lvl>
    <w:lvl w:ilvl="4" w:tplc="E016430C">
      <w:start w:val="1"/>
      <w:numFmt w:val="bullet"/>
      <w:lvlText w:val="o"/>
      <w:lvlJc w:val="left"/>
      <w:pPr>
        <w:ind w:left="3600" w:hanging="360"/>
      </w:pPr>
      <w:rPr>
        <w:rFonts w:ascii="Courier New" w:hAnsi="Courier New" w:hint="default"/>
      </w:rPr>
    </w:lvl>
    <w:lvl w:ilvl="5" w:tplc="9BBCE2EC">
      <w:start w:val="1"/>
      <w:numFmt w:val="bullet"/>
      <w:lvlText w:val=""/>
      <w:lvlJc w:val="left"/>
      <w:pPr>
        <w:ind w:left="4320" w:hanging="360"/>
      </w:pPr>
      <w:rPr>
        <w:rFonts w:ascii="Wingdings" w:hAnsi="Wingdings" w:hint="default"/>
      </w:rPr>
    </w:lvl>
    <w:lvl w:ilvl="6" w:tplc="3E189A80">
      <w:start w:val="1"/>
      <w:numFmt w:val="bullet"/>
      <w:lvlText w:val=""/>
      <w:lvlJc w:val="left"/>
      <w:pPr>
        <w:ind w:left="5040" w:hanging="360"/>
      </w:pPr>
      <w:rPr>
        <w:rFonts w:ascii="Symbol" w:hAnsi="Symbol" w:hint="default"/>
      </w:rPr>
    </w:lvl>
    <w:lvl w:ilvl="7" w:tplc="B9B86F8C">
      <w:start w:val="1"/>
      <w:numFmt w:val="bullet"/>
      <w:lvlText w:val="o"/>
      <w:lvlJc w:val="left"/>
      <w:pPr>
        <w:ind w:left="5760" w:hanging="360"/>
      </w:pPr>
      <w:rPr>
        <w:rFonts w:ascii="Courier New" w:hAnsi="Courier New" w:hint="default"/>
      </w:rPr>
    </w:lvl>
    <w:lvl w:ilvl="8" w:tplc="E24AF086">
      <w:start w:val="1"/>
      <w:numFmt w:val="bullet"/>
      <w:lvlText w:val=""/>
      <w:lvlJc w:val="left"/>
      <w:pPr>
        <w:ind w:left="6480" w:hanging="360"/>
      </w:pPr>
      <w:rPr>
        <w:rFonts w:ascii="Wingdings" w:hAnsi="Wingdings" w:hint="default"/>
      </w:rPr>
    </w:lvl>
  </w:abstractNum>
  <w:abstractNum w:abstractNumId="5" w15:restartNumberingAfterBreak="0">
    <w:nsid w:val="52129326"/>
    <w:multiLevelType w:val="hybridMultilevel"/>
    <w:tmpl w:val="FFFFFFFF"/>
    <w:lvl w:ilvl="0" w:tplc="644E88DE">
      <w:start w:val="1"/>
      <w:numFmt w:val="bullet"/>
      <w:lvlText w:val="-"/>
      <w:lvlJc w:val="left"/>
      <w:pPr>
        <w:ind w:left="720" w:hanging="360"/>
      </w:pPr>
      <w:rPr>
        <w:rFonts w:ascii="Aptos" w:hAnsi="Aptos" w:hint="default"/>
      </w:rPr>
    </w:lvl>
    <w:lvl w:ilvl="1" w:tplc="3300F9BE">
      <w:start w:val="1"/>
      <w:numFmt w:val="bullet"/>
      <w:lvlText w:val="o"/>
      <w:lvlJc w:val="left"/>
      <w:pPr>
        <w:ind w:left="1440" w:hanging="360"/>
      </w:pPr>
      <w:rPr>
        <w:rFonts w:ascii="Courier New" w:hAnsi="Courier New" w:hint="default"/>
      </w:rPr>
    </w:lvl>
    <w:lvl w:ilvl="2" w:tplc="A684BF6E">
      <w:start w:val="1"/>
      <w:numFmt w:val="bullet"/>
      <w:lvlText w:val=""/>
      <w:lvlJc w:val="left"/>
      <w:pPr>
        <w:ind w:left="2160" w:hanging="360"/>
      </w:pPr>
      <w:rPr>
        <w:rFonts w:ascii="Wingdings" w:hAnsi="Wingdings" w:hint="default"/>
      </w:rPr>
    </w:lvl>
    <w:lvl w:ilvl="3" w:tplc="50FC6AC4">
      <w:start w:val="1"/>
      <w:numFmt w:val="bullet"/>
      <w:lvlText w:val=""/>
      <w:lvlJc w:val="left"/>
      <w:pPr>
        <w:ind w:left="2880" w:hanging="360"/>
      </w:pPr>
      <w:rPr>
        <w:rFonts w:ascii="Symbol" w:hAnsi="Symbol" w:hint="default"/>
      </w:rPr>
    </w:lvl>
    <w:lvl w:ilvl="4" w:tplc="70FCF62E">
      <w:start w:val="1"/>
      <w:numFmt w:val="bullet"/>
      <w:lvlText w:val="o"/>
      <w:lvlJc w:val="left"/>
      <w:pPr>
        <w:ind w:left="3600" w:hanging="360"/>
      </w:pPr>
      <w:rPr>
        <w:rFonts w:ascii="Courier New" w:hAnsi="Courier New" w:hint="default"/>
      </w:rPr>
    </w:lvl>
    <w:lvl w:ilvl="5" w:tplc="CA96596A">
      <w:start w:val="1"/>
      <w:numFmt w:val="bullet"/>
      <w:lvlText w:val=""/>
      <w:lvlJc w:val="left"/>
      <w:pPr>
        <w:ind w:left="4320" w:hanging="360"/>
      </w:pPr>
      <w:rPr>
        <w:rFonts w:ascii="Wingdings" w:hAnsi="Wingdings" w:hint="default"/>
      </w:rPr>
    </w:lvl>
    <w:lvl w:ilvl="6" w:tplc="9FA619D2">
      <w:start w:val="1"/>
      <w:numFmt w:val="bullet"/>
      <w:lvlText w:val=""/>
      <w:lvlJc w:val="left"/>
      <w:pPr>
        <w:ind w:left="5040" w:hanging="360"/>
      </w:pPr>
      <w:rPr>
        <w:rFonts w:ascii="Symbol" w:hAnsi="Symbol" w:hint="default"/>
      </w:rPr>
    </w:lvl>
    <w:lvl w:ilvl="7" w:tplc="D98A2EDA">
      <w:start w:val="1"/>
      <w:numFmt w:val="bullet"/>
      <w:lvlText w:val="o"/>
      <w:lvlJc w:val="left"/>
      <w:pPr>
        <w:ind w:left="5760" w:hanging="360"/>
      </w:pPr>
      <w:rPr>
        <w:rFonts w:ascii="Courier New" w:hAnsi="Courier New" w:hint="default"/>
      </w:rPr>
    </w:lvl>
    <w:lvl w:ilvl="8" w:tplc="C8CAA150">
      <w:start w:val="1"/>
      <w:numFmt w:val="bullet"/>
      <w:lvlText w:val=""/>
      <w:lvlJc w:val="left"/>
      <w:pPr>
        <w:ind w:left="6480" w:hanging="360"/>
      </w:pPr>
      <w:rPr>
        <w:rFonts w:ascii="Wingdings" w:hAnsi="Wingdings" w:hint="default"/>
      </w:rPr>
    </w:lvl>
  </w:abstractNum>
  <w:abstractNum w:abstractNumId="6" w15:restartNumberingAfterBreak="0">
    <w:nsid w:val="70FB2C01"/>
    <w:multiLevelType w:val="hybridMultilevel"/>
    <w:tmpl w:val="C17EB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DF3A8A"/>
    <w:multiLevelType w:val="multilevel"/>
    <w:tmpl w:val="F63C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0E7DF1"/>
    <w:multiLevelType w:val="hybridMultilevel"/>
    <w:tmpl w:val="C4A45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1"/>
  </w:num>
  <w:num w:numId="5">
    <w:abstractNumId w:val="5"/>
  </w:num>
  <w:num w:numId="6">
    <w:abstractNumId w:val="4"/>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BF"/>
    <w:rsid w:val="00003A06"/>
    <w:rsid w:val="00010A99"/>
    <w:rsid w:val="00011EB5"/>
    <w:rsid w:val="0001319F"/>
    <w:rsid w:val="00014EE9"/>
    <w:rsid w:val="0001556B"/>
    <w:rsid w:val="000200AB"/>
    <w:rsid w:val="000428DB"/>
    <w:rsid w:val="0004736D"/>
    <w:rsid w:val="0005688E"/>
    <w:rsid w:val="000607C1"/>
    <w:rsid w:val="00062669"/>
    <w:rsid w:val="00065755"/>
    <w:rsid w:val="00070D27"/>
    <w:rsid w:val="000726D9"/>
    <w:rsid w:val="00072C42"/>
    <w:rsid w:val="0007753B"/>
    <w:rsid w:val="00085DBA"/>
    <w:rsid w:val="00086DEA"/>
    <w:rsid w:val="000923CD"/>
    <w:rsid w:val="000928D7"/>
    <w:rsid w:val="000A7235"/>
    <w:rsid w:val="000A7E68"/>
    <w:rsid w:val="000B0997"/>
    <w:rsid w:val="000B397D"/>
    <w:rsid w:val="000B3EDB"/>
    <w:rsid w:val="000C1228"/>
    <w:rsid w:val="000C3964"/>
    <w:rsid w:val="000C6147"/>
    <w:rsid w:val="000D6862"/>
    <w:rsid w:val="000E0F77"/>
    <w:rsid w:val="000E2896"/>
    <w:rsid w:val="000E2916"/>
    <w:rsid w:val="000E32F7"/>
    <w:rsid w:val="000F0AAB"/>
    <w:rsid w:val="000F7A32"/>
    <w:rsid w:val="00100E98"/>
    <w:rsid w:val="001012A3"/>
    <w:rsid w:val="001025FA"/>
    <w:rsid w:val="001031EB"/>
    <w:rsid w:val="0010589E"/>
    <w:rsid w:val="00107E97"/>
    <w:rsid w:val="00114FC0"/>
    <w:rsid w:val="0012003A"/>
    <w:rsid w:val="00123DDE"/>
    <w:rsid w:val="00124F7D"/>
    <w:rsid w:val="0012779A"/>
    <w:rsid w:val="001324AA"/>
    <w:rsid w:val="0013569F"/>
    <w:rsid w:val="00137676"/>
    <w:rsid w:val="00143198"/>
    <w:rsid w:val="00151608"/>
    <w:rsid w:val="001545AD"/>
    <w:rsid w:val="00154906"/>
    <w:rsid w:val="00157707"/>
    <w:rsid w:val="00157C76"/>
    <w:rsid w:val="0016087D"/>
    <w:rsid w:val="001670E7"/>
    <w:rsid w:val="001718D8"/>
    <w:rsid w:val="00172883"/>
    <w:rsid w:val="00172F90"/>
    <w:rsid w:val="0017705A"/>
    <w:rsid w:val="00180EF0"/>
    <w:rsid w:val="00183EE5"/>
    <w:rsid w:val="00184CD0"/>
    <w:rsid w:val="00191ED8"/>
    <w:rsid w:val="001927B6"/>
    <w:rsid w:val="00192A3F"/>
    <w:rsid w:val="00197B51"/>
    <w:rsid w:val="001A317E"/>
    <w:rsid w:val="001A41A8"/>
    <w:rsid w:val="001A4DD0"/>
    <w:rsid w:val="001A5019"/>
    <w:rsid w:val="001B0D0D"/>
    <w:rsid w:val="001B2E9B"/>
    <w:rsid w:val="001B3666"/>
    <w:rsid w:val="001B78B5"/>
    <w:rsid w:val="001C2237"/>
    <w:rsid w:val="001C45A2"/>
    <w:rsid w:val="001C7085"/>
    <w:rsid w:val="001D5B4D"/>
    <w:rsid w:val="001D75C8"/>
    <w:rsid w:val="001E1666"/>
    <w:rsid w:val="001E39E2"/>
    <w:rsid w:val="001E645D"/>
    <w:rsid w:val="001E65CC"/>
    <w:rsid w:val="001F6B06"/>
    <w:rsid w:val="002009E0"/>
    <w:rsid w:val="0021032A"/>
    <w:rsid w:val="00224DAC"/>
    <w:rsid w:val="002301BB"/>
    <w:rsid w:val="00232084"/>
    <w:rsid w:val="002331D3"/>
    <w:rsid w:val="002343D7"/>
    <w:rsid w:val="002367D9"/>
    <w:rsid w:val="002405FE"/>
    <w:rsid w:val="00242D6F"/>
    <w:rsid w:val="002432B4"/>
    <w:rsid w:val="002507BE"/>
    <w:rsid w:val="00251754"/>
    <w:rsid w:val="00257A60"/>
    <w:rsid w:val="00270EEC"/>
    <w:rsid w:val="00273088"/>
    <w:rsid w:val="00274B56"/>
    <w:rsid w:val="002751FA"/>
    <w:rsid w:val="00283062"/>
    <w:rsid w:val="002861A7"/>
    <w:rsid w:val="00286B27"/>
    <w:rsid w:val="00287716"/>
    <w:rsid w:val="00291A61"/>
    <w:rsid w:val="0029267B"/>
    <w:rsid w:val="00293DC2"/>
    <w:rsid w:val="0029549C"/>
    <w:rsid w:val="002B4D6D"/>
    <w:rsid w:val="002B6A1A"/>
    <w:rsid w:val="002C219B"/>
    <w:rsid w:val="002C3D67"/>
    <w:rsid w:val="002C417C"/>
    <w:rsid w:val="002C75DB"/>
    <w:rsid w:val="002D5D7A"/>
    <w:rsid w:val="002D7A28"/>
    <w:rsid w:val="002E09DB"/>
    <w:rsid w:val="002E0FE8"/>
    <w:rsid w:val="002E3BEC"/>
    <w:rsid w:val="002F03A1"/>
    <w:rsid w:val="002F1A1C"/>
    <w:rsid w:val="002F2B15"/>
    <w:rsid w:val="002F4B96"/>
    <w:rsid w:val="002F77C3"/>
    <w:rsid w:val="002F788F"/>
    <w:rsid w:val="002F7BF0"/>
    <w:rsid w:val="00305741"/>
    <w:rsid w:val="003067A6"/>
    <w:rsid w:val="00306A93"/>
    <w:rsid w:val="00311FAE"/>
    <w:rsid w:val="00312A93"/>
    <w:rsid w:val="0033139C"/>
    <w:rsid w:val="00334662"/>
    <w:rsid w:val="003351E8"/>
    <w:rsid w:val="0034278A"/>
    <w:rsid w:val="00342E45"/>
    <w:rsid w:val="00346DA7"/>
    <w:rsid w:val="0034746B"/>
    <w:rsid w:val="003520D8"/>
    <w:rsid w:val="0035341B"/>
    <w:rsid w:val="003576EE"/>
    <w:rsid w:val="0036398D"/>
    <w:rsid w:val="0036536D"/>
    <w:rsid w:val="003654A0"/>
    <w:rsid w:val="00376D12"/>
    <w:rsid w:val="003837E6"/>
    <w:rsid w:val="00386D20"/>
    <w:rsid w:val="003908A9"/>
    <w:rsid w:val="00391BC1"/>
    <w:rsid w:val="00393781"/>
    <w:rsid w:val="003950C6"/>
    <w:rsid w:val="003A3361"/>
    <w:rsid w:val="003A4D03"/>
    <w:rsid w:val="003A6C3E"/>
    <w:rsid w:val="003A7B6D"/>
    <w:rsid w:val="003B21E5"/>
    <w:rsid w:val="003B32DE"/>
    <w:rsid w:val="003B7250"/>
    <w:rsid w:val="003C0856"/>
    <w:rsid w:val="003D145E"/>
    <w:rsid w:val="003E116A"/>
    <w:rsid w:val="003E5AD9"/>
    <w:rsid w:val="003E5F43"/>
    <w:rsid w:val="003E6C24"/>
    <w:rsid w:val="003E6FE7"/>
    <w:rsid w:val="003E7CC6"/>
    <w:rsid w:val="003F0CB6"/>
    <w:rsid w:val="003F1124"/>
    <w:rsid w:val="003F55EB"/>
    <w:rsid w:val="003F76F8"/>
    <w:rsid w:val="003F784F"/>
    <w:rsid w:val="004008B4"/>
    <w:rsid w:val="0040099C"/>
    <w:rsid w:val="004040A9"/>
    <w:rsid w:val="004056A1"/>
    <w:rsid w:val="00406646"/>
    <w:rsid w:val="00406839"/>
    <w:rsid w:val="004123D7"/>
    <w:rsid w:val="00414107"/>
    <w:rsid w:val="0042082A"/>
    <w:rsid w:val="00422A55"/>
    <w:rsid w:val="004234F4"/>
    <w:rsid w:val="004305B8"/>
    <w:rsid w:val="00433F98"/>
    <w:rsid w:val="00437953"/>
    <w:rsid w:val="00440BB4"/>
    <w:rsid w:val="00444FDD"/>
    <w:rsid w:val="00455085"/>
    <w:rsid w:val="004567C7"/>
    <w:rsid w:val="004607D0"/>
    <w:rsid w:val="004643F8"/>
    <w:rsid w:val="0047073A"/>
    <w:rsid w:val="0047079F"/>
    <w:rsid w:val="0047282F"/>
    <w:rsid w:val="00472FD7"/>
    <w:rsid w:val="00475428"/>
    <w:rsid w:val="0048254A"/>
    <w:rsid w:val="0048267A"/>
    <w:rsid w:val="0048672C"/>
    <w:rsid w:val="004907E9"/>
    <w:rsid w:val="004934C1"/>
    <w:rsid w:val="0049466A"/>
    <w:rsid w:val="004966C6"/>
    <w:rsid w:val="004A12E8"/>
    <w:rsid w:val="004A1C25"/>
    <w:rsid w:val="004A45B4"/>
    <w:rsid w:val="004A5C12"/>
    <w:rsid w:val="004A7E98"/>
    <w:rsid w:val="004B02C2"/>
    <w:rsid w:val="004B0ABD"/>
    <w:rsid w:val="004B307E"/>
    <w:rsid w:val="004B4B74"/>
    <w:rsid w:val="004C0BA5"/>
    <w:rsid w:val="004C1060"/>
    <w:rsid w:val="004C1A63"/>
    <w:rsid w:val="004C390E"/>
    <w:rsid w:val="004C7AFE"/>
    <w:rsid w:val="004D067A"/>
    <w:rsid w:val="004D10F3"/>
    <w:rsid w:val="004D2266"/>
    <w:rsid w:val="004E132D"/>
    <w:rsid w:val="004E3DA8"/>
    <w:rsid w:val="004E3F92"/>
    <w:rsid w:val="004E41AE"/>
    <w:rsid w:val="004F3432"/>
    <w:rsid w:val="004F6F7D"/>
    <w:rsid w:val="00503CE1"/>
    <w:rsid w:val="00504CC1"/>
    <w:rsid w:val="0050572A"/>
    <w:rsid w:val="005073A4"/>
    <w:rsid w:val="005148A1"/>
    <w:rsid w:val="0051517B"/>
    <w:rsid w:val="005153C0"/>
    <w:rsid w:val="00516E8E"/>
    <w:rsid w:val="00517D50"/>
    <w:rsid w:val="005235B4"/>
    <w:rsid w:val="00525EFF"/>
    <w:rsid w:val="0052728E"/>
    <w:rsid w:val="005335A6"/>
    <w:rsid w:val="005350C2"/>
    <w:rsid w:val="005361C8"/>
    <w:rsid w:val="0053737B"/>
    <w:rsid w:val="00546439"/>
    <w:rsid w:val="005467AA"/>
    <w:rsid w:val="00551CCB"/>
    <w:rsid w:val="00552086"/>
    <w:rsid w:val="00552322"/>
    <w:rsid w:val="00557471"/>
    <w:rsid w:val="005579F6"/>
    <w:rsid w:val="00563A17"/>
    <w:rsid w:val="00563F16"/>
    <w:rsid w:val="005716E4"/>
    <w:rsid w:val="00575F46"/>
    <w:rsid w:val="00580D83"/>
    <w:rsid w:val="00581500"/>
    <w:rsid w:val="00585E10"/>
    <w:rsid w:val="00590A78"/>
    <w:rsid w:val="00594169"/>
    <w:rsid w:val="0059548C"/>
    <w:rsid w:val="00595995"/>
    <w:rsid w:val="00596AE7"/>
    <w:rsid w:val="005A4B09"/>
    <w:rsid w:val="005A5BC0"/>
    <w:rsid w:val="005B0B5C"/>
    <w:rsid w:val="005B61B6"/>
    <w:rsid w:val="005B6F25"/>
    <w:rsid w:val="005B7621"/>
    <w:rsid w:val="005C0F45"/>
    <w:rsid w:val="005C77B4"/>
    <w:rsid w:val="005D0DB9"/>
    <w:rsid w:val="005E0021"/>
    <w:rsid w:val="005E0155"/>
    <w:rsid w:val="005E1B3D"/>
    <w:rsid w:val="005E44DD"/>
    <w:rsid w:val="005E57B1"/>
    <w:rsid w:val="005F18B4"/>
    <w:rsid w:val="005F3A94"/>
    <w:rsid w:val="005F510F"/>
    <w:rsid w:val="00600392"/>
    <w:rsid w:val="0061088E"/>
    <w:rsid w:val="00613868"/>
    <w:rsid w:val="006154C2"/>
    <w:rsid w:val="0061609E"/>
    <w:rsid w:val="006170B8"/>
    <w:rsid w:val="00622995"/>
    <w:rsid w:val="00624522"/>
    <w:rsid w:val="00625F4C"/>
    <w:rsid w:val="00626C40"/>
    <w:rsid w:val="00630773"/>
    <w:rsid w:val="00633288"/>
    <w:rsid w:val="0064160C"/>
    <w:rsid w:val="00642849"/>
    <w:rsid w:val="0065106F"/>
    <w:rsid w:val="00657260"/>
    <w:rsid w:val="00662D71"/>
    <w:rsid w:val="00663D12"/>
    <w:rsid w:val="006666DA"/>
    <w:rsid w:val="0067327B"/>
    <w:rsid w:val="00673611"/>
    <w:rsid w:val="00681777"/>
    <w:rsid w:val="00681DA6"/>
    <w:rsid w:val="00684676"/>
    <w:rsid w:val="00684BB0"/>
    <w:rsid w:val="00691B9B"/>
    <w:rsid w:val="006A07D7"/>
    <w:rsid w:val="006A1286"/>
    <w:rsid w:val="006A1AFD"/>
    <w:rsid w:val="006B3595"/>
    <w:rsid w:val="006B711D"/>
    <w:rsid w:val="006C0263"/>
    <w:rsid w:val="006C11D2"/>
    <w:rsid w:val="006C2C94"/>
    <w:rsid w:val="006C66FF"/>
    <w:rsid w:val="006D22FB"/>
    <w:rsid w:val="006D7149"/>
    <w:rsid w:val="006D7318"/>
    <w:rsid w:val="006E4EBD"/>
    <w:rsid w:val="006E5182"/>
    <w:rsid w:val="006F16AE"/>
    <w:rsid w:val="006F45F5"/>
    <w:rsid w:val="00701296"/>
    <w:rsid w:val="00701E61"/>
    <w:rsid w:val="00703A83"/>
    <w:rsid w:val="00705FF8"/>
    <w:rsid w:val="0070734B"/>
    <w:rsid w:val="00710612"/>
    <w:rsid w:val="007119CE"/>
    <w:rsid w:val="00711B94"/>
    <w:rsid w:val="00711D63"/>
    <w:rsid w:val="007130E3"/>
    <w:rsid w:val="00714578"/>
    <w:rsid w:val="00716761"/>
    <w:rsid w:val="00723119"/>
    <w:rsid w:val="0072386E"/>
    <w:rsid w:val="007246E9"/>
    <w:rsid w:val="007273FD"/>
    <w:rsid w:val="0072799B"/>
    <w:rsid w:val="00732A93"/>
    <w:rsid w:val="00734713"/>
    <w:rsid w:val="007403CA"/>
    <w:rsid w:val="00744540"/>
    <w:rsid w:val="0074640C"/>
    <w:rsid w:val="0075043D"/>
    <w:rsid w:val="00754365"/>
    <w:rsid w:val="007544A8"/>
    <w:rsid w:val="007566F5"/>
    <w:rsid w:val="00757A40"/>
    <w:rsid w:val="007613E5"/>
    <w:rsid w:val="00766A83"/>
    <w:rsid w:val="0077060E"/>
    <w:rsid w:val="007735E4"/>
    <w:rsid w:val="007741F3"/>
    <w:rsid w:val="00775268"/>
    <w:rsid w:val="00776EDD"/>
    <w:rsid w:val="0078230A"/>
    <w:rsid w:val="007836E0"/>
    <w:rsid w:val="00783CA1"/>
    <w:rsid w:val="0078406A"/>
    <w:rsid w:val="00784C5E"/>
    <w:rsid w:val="00785C1B"/>
    <w:rsid w:val="0078695E"/>
    <w:rsid w:val="00793DC4"/>
    <w:rsid w:val="00795806"/>
    <w:rsid w:val="007A066E"/>
    <w:rsid w:val="007A2B1E"/>
    <w:rsid w:val="007A59DA"/>
    <w:rsid w:val="007A7203"/>
    <w:rsid w:val="007A7B8E"/>
    <w:rsid w:val="007B7AC8"/>
    <w:rsid w:val="007C542C"/>
    <w:rsid w:val="007C7CDC"/>
    <w:rsid w:val="007D08E4"/>
    <w:rsid w:val="007D171E"/>
    <w:rsid w:val="007D23C2"/>
    <w:rsid w:val="007D2FDB"/>
    <w:rsid w:val="007D42FB"/>
    <w:rsid w:val="007D58D1"/>
    <w:rsid w:val="007E2B56"/>
    <w:rsid w:val="007E4331"/>
    <w:rsid w:val="007E54F0"/>
    <w:rsid w:val="007F0727"/>
    <w:rsid w:val="007F074C"/>
    <w:rsid w:val="007F1F11"/>
    <w:rsid w:val="007F3103"/>
    <w:rsid w:val="007F341E"/>
    <w:rsid w:val="007F7779"/>
    <w:rsid w:val="0080499A"/>
    <w:rsid w:val="00806369"/>
    <w:rsid w:val="00806EA1"/>
    <w:rsid w:val="0081566F"/>
    <w:rsid w:val="00816530"/>
    <w:rsid w:val="00816BB8"/>
    <w:rsid w:val="008178D7"/>
    <w:rsid w:val="008232EF"/>
    <w:rsid w:val="008311BA"/>
    <w:rsid w:val="00831CAF"/>
    <w:rsid w:val="008334E8"/>
    <w:rsid w:val="00836380"/>
    <w:rsid w:val="00841969"/>
    <w:rsid w:val="00843F57"/>
    <w:rsid w:val="00847645"/>
    <w:rsid w:val="00850193"/>
    <w:rsid w:val="00861CC1"/>
    <w:rsid w:val="00865B3F"/>
    <w:rsid w:val="00874662"/>
    <w:rsid w:val="0087760B"/>
    <w:rsid w:val="00885870"/>
    <w:rsid w:val="0088595E"/>
    <w:rsid w:val="008968A1"/>
    <w:rsid w:val="008A1A66"/>
    <w:rsid w:val="008A1A8D"/>
    <w:rsid w:val="008A24F4"/>
    <w:rsid w:val="008A2A42"/>
    <w:rsid w:val="008A2B66"/>
    <w:rsid w:val="008A3996"/>
    <w:rsid w:val="008A62AA"/>
    <w:rsid w:val="008B2453"/>
    <w:rsid w:val="008C0F53"/>
    <w:rsid w:val="008C2BFE"/>
    <w:rsid w:val="008C388C"/>
    <w:rsid w:val="008C4F6C"/>
    <w:rsid w:val="008C64DB"/>
    <w:rsid w:val="008D1A53"/>
    <w:rsid w:val="008D218C"/>
    <w:rsid w:val="008D4F66"/>
    <w:rsid w:val="008E05C4"/>
    <w:rsid w:val="008E471E"/>
    <w:rsid w:val="008E61CB"/>
    <w:rsid w:val="008E7BA4"/>
    <w:rsid w:val="008F1943"/>
    <w:rsid w:val="008F2073"/>
    <w:rsid w:val="008F5B4D"/>
    <w:rsid w:val="00910081"/>
    <w:rsid w:val="00916805"/>
    <w:rsid w:val="00917881"/>
    <w:rsid w:val="0092065E"/>
    <w:rsid w:val="00921B58"/>
    <w:rsid w:val="00921BCB"/>
    <w:rsid w:val="00922F13"/>
    <w:rsid w:val="00923DCA"/>
    <w:rsid w:val="00923FCB"/>
    <w:rsid w:val="00925B62"/>
    <w:rsid w:val="00926CFC"/>
    <w:rsid w:val="00936D23"/>
    <w:rsid w:val="00936E03"/>
    <w:rsid w:val="0094103D"/>
    <w:rsid w:val="00941FFA"/>
    <w:rsid w:val="00942CE6"/>
    <w:rsid w:val="0094389C"/>
    <w:rsid w:val="00943E32"/>
    <w:rsid w:val="00945234"/>
    <w:rsid w:val="00950A80"/>
    <w:rsid w:val="00952256"/>
    <w:rsid w:val="009530A0"/>
    <w:rsid w:val="00955B84"/>
    <w:rsid w:val="00961D74"/>
    <w:rsid w:val="009621D9"/>
    <w:rsid w:val="0096648C"/>
    <w:rsid w:val="00971DD9"/>
    <w:rsid w:val="009727F8"/>
    <w:rsid w:val="009819F6"/>
    <w:rsid w:val="00982022"/>
    <w:rsid w:val="00983624"/>
    <w:rsid w:val="009839E2"/>
    <w:rsid w:val="0098726E"/>
    <w:rsid w:val="00996B67"/>
    <w:rsid w:val="009971A7"/>
    <w:rsid w:val="009A42FF"/>
    <w:rsid w:val="009A778E"/>
    <w:rsid w:val="009B0440"/>
    <w:rsid w:val="009B271D"/>
    <w:rsid w:val="009B2C8A"/>
    <w:rsid w:val="009B49D4"/>
    <w:rsid w:val="009C278A"/>
    <w:rsid w:val="009C3204"/>
    <w:rsid w:val="009C6F20"/>
    <w:rsid w:val="009D42D2"/>
    <w:rsid w:val="009E4C5C"/>
    <w:rsid w:val="009E4DD4"/>
    <w:rsid w:val="009E5364"/>
    <w:rsid w:val="009E6847"/>
    <w:rsid w:val="009F2437"/>
    <w:rsid w:val="009F35F2"/>
    <w:rsid w:val="009F5A62"/>
    <w:rsid w:val="00A01900"/>
    <w:rsid w:val="00A02ABA"/>
    <w:rsid w:val="00A126A2"/>
    <w:rsid w:val="00A15998"/>
    <w:rsid w:val="00A20835"/>
    <w:rsid w:val="00A21BEE"/>
    <w:rsid w:val="00A247B6"/>
    <w:rsid w:val="00A24890"/>
    <w:rsid w:val="00A25A24"/>
    <w:rsid w:val="00A32AA6"/>
    <w:rsid w:val="00A352EE"/>
    <w:rsid w:val="00A40C05"/>
    <w:rsid w:val="00A4470A"/>
    <w:rsid w:val="00A46099"/>
    <w:rsid w:val="00A46C8D"/>
    <w:rsid w:val="00A5098F"/>
    <w:rsid w:val="00A50F8A"/>
    <w:rsid w:val="00A53343"/>
    <w:rsid w:val="00A53F7C"/>
    <w:rsid w:val="00A565E1"/>
    <w:rsid w:val="00A62AEC"/>
    <w:rsid w:val="00A641E2"/>
    <w:rsid w:val="00A67FB7"/>
    <w:rsid w:val="00A7134F"/>
    <w:rsid w:val="00A743D0"/>
    <w:rsid w:val="00A7485C"/>
    <w:rsid w:val="00A75709"/>
    <w:rsid w:val="00A76DFE"/>
    <w:rsid w:val="00A77693"/>
    <w:rsid w:val="00A7791B"/>
    <w:rsid w:val="00A830C2"/>
    <w:rsid w:val="00A86FA7"/>
    <w:rsid w:val="00A87FA2"/>
    <w:rsid w:val="00A9043B"/>
    <w:rsid w:val="00A91C56"/>
    <w:rsid w:val="00A94876"/>
    <w:rsid w:val="00AA0883"/>
    <w:rsid w:val="00AA1CF7"/>
    <w:rsid w:val="00AA4C3D"/>
    <w:rsid w:val="00AA7368"/>
    <w:rsid w:val="00AA7B9E"/>
    <w:rsid w:val="00AB0C4E"/>
    <w:rsid w:val="00AB4C42"/>
    <w:rsid w:val="00AC5753"/>
    <w:rsid w:val="00AD0A32"/>
    <w:rsid w:val="00AD1774"/>
    <w:rsid w:val="00AD4CEF"/>
    <w:rsid w:val="00AD6D00"/>
    <w:rsid w:val="00AD7BBD"/>
    <w:rsid w:val="00AD7DD9"/>
    <w:rsid w:val="00AE0B56"/>
    <w:rsid w:val="00AE258D"/>
    <w:rsid w:val="00AE47BF"/>
    <w:rsid w:val="00AF06C1"/>
    <w:rsid w:val="00AF2941"/>
    <w:rsid w:val="00AF3C73"/>
    <w:rsid w:val="00AF49AD"/>
    <w:rsid w:val="00AF4A33"/>
    <w:rsid w:val="00AF54A4"/>
    <w:rsid w:val="00B00BDF"/>
    <w:rsid w:val="00B020CE"/>
    <w:rsid w:val="00B040C8"/>
    <w:rsid w:val="00B108CA"/>
    <w:rsid w:val="00B139E4"/>
    <w:rsid w:val="00B14D2D"/>
    <w:rsid w:val="00B16FDA"/>
    <w:rsid w:val="00B21023"/>
    <w:rsid w:val="00B21B86"/>
    <w:rsid w:val="00B228D3"/>
    <w:rsid w:val="00B22F5A"/>
    <w:rsid w:val="00B23B8C"/>
    <w:rsid w:val="00B2455D"/>
    <w:rsid w:val="00B318F5"/>
    <w:rsid w:val="00B36469"/>
    <w:rsid w:val="00B37F24"/>
    <w:rsid w:val="00B44EAA"/>
    <w:rsid w:val="00B470D8"/>
    <w:rsid w:val="00B47E4D"/>
    <w:rsid w:val="00B5028F"/>
    <w:rsid w:val="00B5165B"/>
    <w:rsid w:val="00B6733D"/>
    <w:rsid w:val="00B7421D"/>
    <w:rsid w:val="00B747B7"/>
    <w:rsid w:val="00B7569A"/>
    <w:rsid w:val="00B7627B"/>
    <w:rsid w:val="00B82505"/>
    <w:rsid w:val="00B91421"/>
    <w:rsid w:val="00B95C9D"/>
    <w:rsid w:val="00B976F8"/>
    <w:rsid w:val="00BA221F"/>
    <w:rsid w:val="00BB01E1"/>
    <w:rsid w:val="00BB2761"/>
    <w:rsid w:val="00BB49F3"/>
    <w:rsid w:val="00BB6FBB"/>
    <w:rsid w:val="00BC2D11"/>
    <w:rsid w:val="00BC3BE7"/>
    <w:rsid w:val="00BC43B0"/>
    <w:rsid w:val="00BC74FE"/>
    <w:rsid w:val="00BE2068"/>
    <w:rsid w:val="00BE236E"/>
    <w:rsid w:val="00BE5D61"/>
    <w:rsid w:val="00BE5D66"/>
    <w:rsid w:val="00BF18EE"/>
    <w:rsid w:val="00BF6505"/>
    <w:rsid w:val="00C03AFE"/>
    <w:rsid w:val="00C04566"/>
    <w:rsid w:val="00C07FF1"/>
    <w:rsid w:val="00C1A8C4"/>
    <w:rsid w:val="00C24CB0"/>
    <w:rsid w:val="00C25B96"/>
    <w:rsid w:val="00C2789F"/>
    <w:rsid w:val="00C34EEB"/>
    <w:rsid w:val="00C379EE"/>
    <w:rsid w:val="00C47CA5"/>
    <w:rsid w:val="00C500E5"/>
    <w:rsid w:val="00C51787"/>
    <w:rsid w:val="00C51D0B"/>
    <w:rsid w:val="00C54481"/>
    <w:rsid w:val="00C556E1"/>
    <w:rsid w:val="00C56ADF"/>
    <w:rsid w:val="00C62C87"/>
    <w:rsid w:val="00C64DF5"/>
    <w:rsid w:val="00C73819"/>
    <w:rsid w:val="00C75582"/>
    <w:rsid w:val="00C76F91"/>
    <w:rsid w:val="00C814B1"/>
    <w:rsid w:val="00C823E0"/>
    <w:rsid w:val="00C85CE6"/>
    <w:rsid w:val="00C868C2"/>
    <w:rsid w:val="00C91FA3"/>
    <w:rsid w:val="00C92F05"/>
    <w:rsid w:val="00C9311C"/>
    <w:rsid w:val="00C961B9"/>
    <w:rsid w:val="00C9D9CB"/>
    <w:rsid w:val="00CA0AFF"/>
    <w:rsid w:val="00CA44DE"/>
    <w:rsid w:val="00CA4DBE"/>
    <w:rsid w:val="00CA4ECA"/>
    <w:rsid w:val="00CB0273"/>
    <w:rsid w:val="00CB4D3C"/>
    <w:rsid w:val="00CB686B"/>
    <w:rsid w:val="00CC04BD"/>
    <w:rsid w:val="00CC1959"/>
    <w:rsid w:val="00CC5DBD"/>
    <w:rsid w:val="00CD5E67"/>
    <w:rsid w:val="00CE6CA9"/>
    <w:rsid w:val="00CF21E5"/>
    <w:rsid w:val="00CF3AB1"/>
    <w:rsid w:val="00CF6056"/>
    <w:rsid w:val="00D0147A"/>
    <w:rsid w:val="00D031C4"/>
    <w:rsid w:val="00D0580E"/>
    <w:rsid w:val="00D13B92"/>
    <w:rsid w:val="00D13CFB"/>
    <w:rsid w:val="00D15D6C"/>
    <w:rsid w:val="00D174CC"/>
    <w:rsid w:val="00D17DBF"/>
    <w:rsid w:val="00D21A3F"/>
    <w:rsid w:val="00D2205E"/>
    <w:rsid w:val="00D222F8"/>
    <w:rsid w:val="00D22C27"/>
    <w:rsid w:val="00D2489A"/>
    <w:rsid w:val="00D276DC"/>
    <w:rsid w:val="00D27EB8"/>
    <w:rsid w:val="00D31457"/>
    <w:rsid w:val="00D32879"/>
    <w:rsid w:val="00D32EE6"/>
    <w:rsid w:val="00D3446F"/>
    <w:rsid w:val="00D37240"/>
    <w:rsid w:val="00D42FF7"/>
    <w:rsid w:val="00D46BED"/>
    <w:rsid w:val="00D51EB7"/>
    <w:rsid w:val="00D556DF"/>
    <w:rsid w:val="00D57F37"/>
    <w:rsid w:val="00D61224"/>
    <w:rsid w:val="00D63B6B"/>
    <w:rsid w:val="00D64D16"/>
    <w:rsid w:val="00D677B3"/>
    <w:rsid w:val="00D71EEB"/>
    <w:rsid w:val="00D71F40"/>
    <w:rsid w:val="00D75932"/>
    <w:rsid w:val="00D76E25"/>
    <w:rsid w:val="00D777ED"/>
    <w:rsid w:val="00D779E5"/>
    <w:rsid w:val="00D93194"/>
    <w:rsid w:val="00D96BD4"/>
    <w:rsid w:val="00DA2C37"/>
    <w:rsid w:val="00DA328F"/>
    <w:rsid w:val="00DA59E1"/>
    <w:rsid w:val="00DB0C67"/>
    <w:rsid w:val="00DB6FB3"/>
    <w:rsid w:val="00DB794B"/>
    <w:rsid w:val="00DC1FDB"/>
    <w:rsid w:val="00DC2483"/>
    <w:rsid w:val="00DC5617"/>
    <w:rsid w:val="00DD3541"/>
    <w:rsid w:val="00DD6DD1"/>
    <w:rsid w:val="00DD7E16"/>
    <w:rsid w:val="00DE3127"/>
    <w:rsid w:val="00DE45D6"/>
    <w:rsid w:val="00DE7BC4"/>
    <w:rsid w:val="00DF258A"/>
    <w:rsid w:val="00DF37B3"/>
    <w:rsid w:val="00DF3FDA"/>
    <w:rsid w:val="00DF6670"/>
    <w:rsid w:val="00DF7DE8"/>
    <w:rsid w:val="00E07AC4"/>
    <w:rsid w:val="00E46C5E"/>
    <w:rsid w:val="00E511E7"/>
    <w:rsid w:val="00E51315"/>
    <w:rsid w:val="00E51C09"/>
    <w:rsid w:val="00E52BD0"/>
    <w:rsid w:val="00E57582"/>
    <w:rsid w:val="00E57F37"/>
    <w:rsid w:val="00E6040F"/>
    <w:rsid w:val="00E60829"/>
    <w:rsid w:val="00E60FE6"/>
    <w:rsid w:val="00E6354F"/>
    <w:rsid w:val="00E70751"/>
    <w:rsid w:val="00E708A1"/>
    <w:rsid w:val="00E7324C"/>
    <w:rsid w:val="00E75382"/>
    <w:rsid w:val="00E76B22"/>
    <w:rsid w:val="00E813DB"/>
    <w:rsid w:val="00E84107"/>
    <w:rsid w:val="00E848A5"/>
    <w:rsid w:val="00E9375C"/>
    <w:rsid w:val="00EA1B93"/>
    <w:rsid w:val="00EA225C"/>
    <w:rsid w:val="00EA3D92"/>
    <w:rsid w:val="00EB093F"/>
    <w:rsid w:val="00EB1B42"/>
    <w:rsid w:val="00EC4B05"/>
    <w:rsid w:val="00EC70A1"/>
    <w:rsid w:val="00ED08FF"/>
    <w:rsid w:val="00ED0D0D"/>
    <w:rsid w:val="00ED2383"/>
    <w:rsid w:val="00ED31AE"/>
    <w:rsid w:val="00ED4350"/>
    <w:rsid w:val="00ED56AA"/>
    <w:rsid w:val="00EE3E0C"/>
    <w:rsid w:val="00EF0A48"/>
    <w:rsid w:val="00EF43B3"/>
    <w:rsid w:val="00EF4517"/>
    <w:rsid w:val="00EF60A6"/>
    <w:rsid w:val="00EF66ED"/>
    <w:rsid w:val="00F1242A"/>
    <w:rsid w:val="00F12CDB"/>
    <w:rsid w:val="00F14488"/>
    <w:rsid w:val="00F170CC"/>
    <w:rsid w:val="00F22F63"/>
    <w:rsid w:val="00F32430"/>
    <w:rsid w:val="00F33861"/>
    <w:rsid w:val="00F34616"/>
    <w:rsid w:val="00F51091"/>
    <w:rsid w:val="00F55BD5"/>
    <w:rsid w:val="00F57F07"/>
    <w:rsid w:val="00F605D0"/>
    <w:rsid w:val="00F65127"/>
    <w:rsid w:val="00F75112"/>
    <w:rsid w:val="00F820B4"/>
    <w:rsid w:val="00F90135"/>
    <w:rsid w:val="00F904C1"/>
    <w:rsid w:val="00F92904"/>
    <w:rsid w:val="00F971A7"/>
    <w:rsid w:val="00FA00AB"/>
    <w:rsid w:val="00FA371B"/>
    <w:rsid w:val="00FA3D89"/>
    <w:rsid w:val="00FA42CF"/>
    <w:rsid w:val="00FA4629"/>
    <w:rsid w:val="00FA4D29"/>
    <w:rsid w:val="00FB5554"/>
    <w:rsid w:val="00FC316B"/>
    <w:rsid w:val="00FC6C31"/>
    <w:rsid w:val="00FD21FE"/>
    <w:rsid w:val="00FD5A2B"/>
    <w:rsid w:val="00FE4DDF"/>
    <w:rsid w:val="00FE7AF5"/>
    <w:rsid w:val="00FF2EE6"/>
    <w:rsid w:val="00FF5D83"/>
    <w:rsid w:val="00FF6309"/>
    <w:rsid w:val="01355810"/>
    <w:rsid w:val="016E2C8F"/>
    <w:rsid w:val="0174E9A1"/>
    <w:rsid w:val="01787791"/>
    <w:rsid w:val="01F8A053"/>
    <w:rsid w:val="020A8368"/>
    <w:rsid w:val="02D90C15"/>
    <w:rsid w:val="0347BCD9"/>
    <w:rsid w:val="04D18415"/>
    <w:rsid w:val="060BE7AB"/>
    <w:rsid w:val="06CA148C"/>
    <w:rsid w:val="06F7E3CE"/>
    <w:rsid w:val="077E13EE"/>
    <w:rsid w:val="07D8D771"/>
    <w:rsid w:val="08A68828"/>
    <w:rsid w:val="0AA445BF"/>
    <w:rsid w:val="0B4FE100"/>
    <w:rsid w:val="0CBE7746"/>
    <w:rsid w:val="0D064D0F"/>
    <w:rsid w:val="0D41120B"/>
    <w:rsid w:val="0D641C4A"/>
    <w:rsid w:val="0D758CFD"/>
    <w:rsid w:val="0DF67717"/>
    <w:rsid w:val="0E0F7C16"/>
    <w:rsid w:val="0E6C6F87"/>
    <w:rsid w:val="0EC59C86"/>
    <w:rsid w:val="0F52660C"/>
    <w:rsid w:val="0F5D77D5"/>
    <w:rsid w:val="0F5ED956"/>
    <w:rsid w:val="0F916942"/>
    <w:rsid w:val="0FC45FF9"/>
    <w:rsid w:val="0FD303B1"/>
    <w:rsid w:val="0FE001A7"/>
    <w:rsid w:val="108FE2E5"/>
    <w:rsid w:val="10E61231"/>
    <w:rsid w:val="11EE9A2D"/>
    <w:rsid w:val="1209436C"/>
    <w:rsid w:val="1238BA50"/>
    <w:rsid w:val="124EE3FD"/>
    <w:rsid w:val="12978A03"/>
    <w:rsid w:val="12E423E4"/>
    <w:rsid w:val="13AB6867"/>
    <w:rsid w:val="15088CD9"/>
    <w:rsid w:val="15443E3A"/>
    <w:rsid w:val="161C5095"/>
    <w:rsid w:val="172A4FB3"/>
    <w:rsid w:val="17C541F6"/>
    <w:rsid w:val="1845A8F4"/>
    <w:rsid w:val="1867058B"/>
    <w:rsid w:val="18A002AE"/>
    <w:rsid w:val="18F806E9"/>
    <w:rsid w:val="1975F092"/>
    <w:rsid w:val="1A4D8DD5"/>
    <w:rsid w:val="1A7C45EB"/>
    <w:rsid w:val="1ADC37AB"/>
    <w:rsid w:val="1AF3FAAF"/>
    <w:rsid w:val="1AFB9A90"/>
    <w:rsid w:val="1B9545D8"/>
    <w:rsid w:val="1BADEB7C"/>
    <w:rsid w:val="1BB47DF1"/>
    <w:rsid w:val="1BBE5A0A"/>
    <w:rsid w:val="1C0920E4"/>
    <w:rsid w:val="1C5F8224"/>
    <w:rsid w:val="1C9B08B8"/>
    <w:rsid w:val="1D0F92EE"/>
    <w:rsid w:val="1D4CE501"/>
    <w:rsid w:val="1E1A5131"/>
    <w:rsid w:val="1E6D2641"/>
    <w:rsid w:val="1ED552EF"/>
    <w:rsid w:val="1F1385A7"/>
    <w:rsid w:val="1F2904FE"/>
    <w:rsid w:val="1F73604A"/>
    <w:rsid w:val="20409119"/>
    <w:rsid w:val="20883DE4"/>
    <w:rsid w:val="20D74737"/>
    <w:rsid w:val="21D7E969"/>
    <w:rsid w:val="221F0DCD"/>
    <w:rsid w:val="222D4BD8"/>
    <w:rsid w:val="22D4EC7F"/>
    <w:rsid w:val="23101A35"/>
    <w:rsid w:val="23C80BB5"/>
    <w:rsid w:val="242B741D"/>
    <w:rsid w:val="24A0DC73"/>
    <w:rsid w:val="24CB02EE"/>
    <w:rsid w:val="25200495"/>
    <w:rsid w:val="254F9465"/>
    <w:rsid w:val="25FC8F34"/>
    <w:rsid w:val="2662C7C3"/>
    <w:rsid w:val="267B1CBB"/>
    <w:rsid w:val="2684F8E0"/>
    <w:rsid w:val="26ACFA09"/>
    <w:rsid w:val="26EB62FC"/>
    <w:rsid w:val="276B1EC2"/>
    <w:rsid w:val="28255816"/>
    <w:rsid w:val="28A98607"/>
    <w:rsid w:val="29389A9A"/>
    <w:rsid w:val="29665176"/>
    <w:rsid w:val="297B33EB"/>
    <w:rsid w:val="29C2A0EC"/>
    <w:rsid w:val="29ECAACA"/>
    <w:rsid w:val="2A46CDA5"/>
    <w:rsid w:val="2B0E33FA"/>
    <w:rsid w:val="2B3ED1C9"/>
    <w:rsid w:val="2CE4D8A0"/>
    <w:rsid w:val="2D08284F"/>
    <w:rsid w:val="2D5CE1C0"/>
    <w:rsid w:val="2DF3AD28"/>
    <w:rsid w:val="2E3B5340"/>
    <w:rsid w:val="2F2BF9AD"/>
    <w:rsid w:val="2F8D981F"/>
    <w:rsid w:val="2FC1A581"/>
    <w:rsid w:val="2FD4D62A"/>
    <w:rsid w:val="2FE5E5D0"/>
    <w:rsid w:val="2FF619A9"/>
    <w:rsid w:val="300C5021"/>
    <w:rsid w:val="304C4C55"/>
    <w:rsid w:val="3094FE38"/>
    <w:rsid w:val="30BC4864"/>
    <w:rsid w:val="30C8D689"/>
    <w:rsid w:val="31531D6B"/>
    <w:rsid w:val="31A0526B"/>
    <w:rsid w:val="31B110E5"/>
    <w:rsid w:val="31D84304"/>
    <w:rsid w:val="31DEC541"/>
    <w:rsid w:val="320C8CD2"/>
    <w:rsid w:val="32219757"/>
    <w:rsid w:val="33A214D8"/>
    <w:rsid w:val="33E879B3"/>
    <w:rsid w:val="3406C405"/>
    <w:rsid w:val="349D553D"/>
    <w:rsid w:val="34D0A9A3"/>
    <w:rsid w:val="34F6D230"/>
    <w:rsid w:val="354710F3"/>
    <w:rsid w:val="3660FC9C"/>
    <w:rsid w:val="367E0FC9"/>
    <w:rsid w:val="369B3DBE"/>
    <w:rsid w:val="36FB8F2A"/>
    <w:rsid w:val="376457B8"/>
    <w:rsid w:val="381C4598"/>
    <w:rsid w:val="385FC66C"/>
    <w:rsid w:val="39B987A5"/>
    <w:rsid w:val="3A79A23A"/>
    <w:rsid w:val="3BEE4B19"/>
    <w:rsid w:val="3C66DB2F"/>
    <w:rsid w:val="3C8FEBE8"/>
    <w:rsid w:val="3C96D3C6"/>
    <w:rsid w:val="3CC061A6"/>
    <w:rsid w:val="3D31A02B"/>
    <w:rsid w:val="3D6FD906"/>
    <w:rsid w:val="3D9810E4"/>
    <w:rsid w:val="3E24B6E5"/>
    <w:rsid w:val="3E409CC8"/>
    <w:rsid w:val="3EA10BF0"/>
    <w:rsid w:val="3F778EE3"/>
    <w:rsid w:val="3F869AE4"/>
    <w:rsid w:val="403104D9"/>
    <w:rsid w:val="403E6905"/>
    <w:rsid w:val="40687176"/>
    <w:rsid w:val="4087909A"/>
    <w:rsid w:val="41014493"/>
    <w:rsid w:val="4177D93D"/>
    <w:rsid w:val="41B1EFA3"/>
    <w:rsid w:val="41EE8D5A"/>
    <w:rsid w:val="42A1FB21"/>
    <w:rsid w:val="4308E81F"/>
    <w:rsid w:val="435B3CAC"/>
    <w:rsid w:val="435F2B53"/>
    <w:rsid w:val="44C3916E"/>
    <w:rsid w:val="44D7478A"/>
    <w:rsid w:val="44F1D348"/>
    <w:rsid w:val="45009124"/>
    <w:rsid w:val="45488E0C"/>
    <w:rsid w:val="47680070"/>
    <w:rsid w:val="48257C87"/>
    <w:rsid w:val="48446A5F"/>
    <w:rsid w:val="49C44A9B"/>
    <w:rsid w:val="49CBA79C"/>
    <w:rsid w:val="4A160A5B"/>
    <w:rsid w:val="4A414DEB"/>
    <w:rsid w:val="4A8D1339"/>
    <w:rsid w:val="4A940C47"/>
    <w:rsid w:val="4A99E215"/>
    <w:rsid w:val="4C390088"/>
    <w:rsid w:val="4C50E88D"/>
    <w:rsid w:val="4C6B0CF8"/>
    <w:rsid w:val="4CBB5F49"/>
    <w:rsid w:val="4D97628B"/>
    <w:rsid w:val="4E162F85"/>
    <w:rsid w:val="4E8A2F76"/>
    <w:rsid w:val="4E8B62EB"/>
    <w:rsid w:val="4EFDAFEE"/>
    <w:rsid w:val="4F29CCC6"/>
    <w:rsid w:val="4FA899B5"/>
    <w:rsid w:val="5014A521"/>
    <w:rsid w:val="501651BD"/>
    <w:rsid w:val="50D720FF"/>
    <w:rsid w:val="50FEA296"/>
    <w:rsid w:val="5143D45F"/>
    <w:rsid w:val="5148F2FD"/>
    <w:rsid w:val="5150C69C"/>
    <w:rsid w:val="51549F64"/>
    <w:rsid w:val="519456E6"/>
    <w:rsid w:val="5237613D"/>
    <w:rsid w:val="52DD77F1"/>
    <w:rsid w:val="53727A53"/>
    <w:rsid w:val="53BE9474"/>
    <w:rsid w:val="53C24E71"/>
    <w:rsid w:val="53D6FFBA"/>
    <w:rsid w:val="53F04564"/>
    <w:rsid w:val="54B66200"/>
    <w:rsid w:val="554EDCF2"/>
    <w:rsid w:val="55AF46D2"/>
    <w:rsid w:val="55DD423D"/>
    <w:rsid w:val="56BA2462"/>
    <w:rsid w:val="57F84F7D"/>
    <w:rsid w:val="5853F11F"/>
    <w:rsid w:val="5872F492"/>
    <w:rsid w:val="592EFF03"/>
    <w:rsid w:val="596861FF"/>
    <w:rsid w:val="59B8DEFB"/>
    <w:rsid w:val="5A775330"/>
    <w:rsid w:val="5AE94325"/>
    <w:rsid w:val="5CC1C2E6"/>
    <w:rsid w:val="5D3919B9"/>
    <w:rsid w:val="5D3ACBDB"/>
    <w:rsid w:val="5DD33774"/>
    <w:rsid w:val="5E60FD6C"/>
    <w:rsid w:val="5E678D82"/>
    <w:rsid w:val="5F2EAA8C"/>
    <w:rsid w:val="5F3C3803"/>
    <w:rsid w:val="5F675FE7"/>
    <w:rsid w:val="5F68BAAC"/>
    <w:rsid w:val="60139A6E"/>
    <w:rsid w:val="614CB3BC"/>
    <w:rsid w:val="61A4F898"/>
    <w:rsid w:val="61C7DDCA"/>
    <w:rsid w:val="61E4C96F"/>
    <w:rsid w:val="62073292"/>
    <w:rsid w:val="629D8012"/>
    <w:rsid w:val="634BE87D"/>
    <w:rsid w:val="63DD8032"/>
    <w:rsid w:val="64C93360"/>
    <w:rsid w:val="64EB272B"/>
    <w:rsid w:val="653F5F83"/>
    <w:rsid w:val="6589E45A"/>
    <w:rsid w:val="65A0DC77"/>
    <w:rsid w:val="65AAD0BC"/>
    <w:rsid w:val="666700E2"/>
    <w:rsid w:val="6698146D"/>
    <w:rsid w:val="66A44CB4"/>
    <w:rsid w:val="66CDA724"/>
    <w:rsid w:val="67053B32"/>
    <w:rsid w:val="673865C4"/>
    <w:rsid w:val="67ABBAE4"/>
    <w:rsid w:val="67E741DF"/>
    <w:rsid w:val="67E7DE0D"/>
    <w:rsid w:val="67EA6F31"/>
    <w:rsid w:val="68464F8A"/>
    <w:rsid w:val="687F3946"/>
    <w:rsid w:val="688EB28D"/>
    <w:rsid w:val="689797B7"/>
    <w:rsid w:val="68F84E55"/>
    <w:rsid w:val="69B09DEB"/>
    <w:rsid w:val="6A03AE7F"/>
    <w:rsid w:val="6AC61D5F"/>
    <w:rsid w:val="6B4B3EF8"/>
    <w:rsid w:val="6B83DF4D"/>
    <w:rsid w:val="6BDE4D3B"/>
    <w:rsid w:val="6C10FE21"/>
    <w:rsid w:val="6C520B4D"/>
    <w:rsid w:val="6CD683F6"/>
    <w:rsid w:val="6D0668FE"/>
    <w:rsid w:val="6DEFE6FC"/>
    <w:rsid w:val="6E21AD98"/>
    <w:rsid w:val="6F567643"/>
    <w:rsid w:val="6F7350E0"/>
    <w:rsid w:val="6FA360E0"/>
    <w:rsid w:val="70D27634"/>
    <w:rsid w:val="7108BA07"/>
    <w:rsid w:val="7157503A"/>
    <w:rsid w:val="71B63D09"/>
    <w:rsid w:val="71D4D906"/>
    <w:rsid w:val="722276ED"/>
    <w:rsid w:val="72534C89"/>
    <w:rsid w:val="72BA4B92"/>
    <w:rsid w:val="72D83513"/>
    <w:rsid w:val="7321D34A"/>
    <w:rsid w:val="738C099E"/>
    <w:rsid w:val="73C7730F"/>
    <w:rsid w:val="7429EB6D"/>
    <w:rsid w:val="74607559"/>
    <w:rsid w:val="74ADEE1E"/>
    <w:rsid w:val="74BC56B9"/>
    <w:rsid w:val="74C51FCB"/>
    <w:rsid w:val="74F4ACE0"/>
    <w:rsid w:val="75DA1361"/>
    <w:rsid w:val="76A2211B"/>
    <w:rsid w:val="76C4F2F8"/>
    <w:rsid w:val="76D8F456"/>
    <w:rsid w:val="76DA6DE0"/>
    <w:rsid w:val="77273EBD"/>
    <w:rsid w:val="773F4F65"/>
    <w:rsid w:val="77B20894"/>
    <w:rsid w:val="7818DEC7"/>
    <w:rsid w:val="79D7CDDB"/>
    <w:rsid w:val="7A9A04B0"/>
    <w:rsid w:val="7AEA198A"/>
    <w:rsid w:val="7B4D3480"/>
    <w:rsid w:val="7B644253"/>
    <w:rsid w:val="7B7A8496"/>
    <w:rsid w:val="7C7C646A"/>
    <w:rsid w:val="7CE29F1A"/>
    <w:rsid w:val="7D2DDB83"/>
    <w:rsid w:val="7D8BAAA0"/>
    <w:rsid w:val="7FA2C4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8FF81"/>
  <w15:chartTrackingRefBased/>
  <w15:docId w15:val="{2E58BE7B-A783-4C36-AB45-4AAE64B11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AD9"/>
    <w:pPr>
      <w:ind w:left="720"/>
      <w:contextualSpacing/>
    </w:pPr>
  </w:style>
  <w:style w:type="character" w:styleId="Hyperlink">
    <w:name w:val="Hyperlink"/>
    <w:basedOn w:val="DefaultParagraphFont"/>
    <w:uiPriority w:val="99"/>
    <w:unhideWhenUsed/>
    <w:rsid w:val="00C03AFE"/>
    <w:rPr>
      <w:color w:val="3CA5FF" w:themeColor="hyperlink"/>
      <w:u w:val="single"/>
    </w:rPr>
  </w:style>
  <w:style w:type="character" w:styleId="UnresolvedMention">
    <w:name w:val="Unresolved Mention"/>
    <w:basedOn w:val="DefaultParagraphFont"/>
    <w:uiPriority w:val="99"/>
    <w:semiHidden/>
    <w:unhideWhenUsed/>
    <w:rsid w:val="00C03AFE"/>
    <w:rPr>
      <w:color w:val="605E5C"/>
      <w:shd w:val="clear" w:color="auto" w:fill="E1DFDD"/>
    </w:rPr>
  </w:style>
  <w:style w:type="character" w:styleId="CommentReference">
    <w:name w:val="annotation reference"/>
    <w:basedOn w:val="DefaultParagraphFont"/>
    <w:uiPriority w:val="99"/>
    <w:semiHidden/>
    <w:unhideWhenUsed/>
    <w:rsid w:val="0034746B"/>
    <w:rPr>
      <w:sz w:val="16"/>
      <w:szCs w:val="16"/>
    </w:rPr>
  </w:style>
  <w:style w:type="paragraph" w:styleId="CommentText">
    <w:name w:val="annotation text"/>
    <w:basedOn w:val="Normal"/>
    <w:link w:val="CommentTextChar"/>
    <w:uiPriority w:val="99"/>
    <w:unhideWhenUsed/>
    <w:rsid w:val="0034746B"/>
    <w:pPr>
      <w:spacing w:line="240" w:lineRule="auto"/>
    </w:pPr>
    <w:rPr>
      <w:sz w:val="20"/>
      <w:szCs w:val="20"/>
    </w:rPr>
  </w:style>
  <w:style w:type="character" w:customStyle="1" w:styleId="CommentTextChar">
    <w:name w:val="Comment Text Char"/>
    <w:basedOn w:val="DefaultParagraphFont"/>
    <w:link w:val="CommentText"/>
    <w:uiPriority w:val="99"/>
    <w:rsid w:val="0034746B"/>
    <w:rPr>
      <w:sz w:val="20"/>
      <w:szCs w:val="20"/>
    </w:rPr>
  </w:style>
  <w:style w:type="paragraph" w:styleId="CommentSubject">
    <w:name w:val="annotation subject"/>
    <w:basedOn w:val="CommentText"/>
    <w:next w:val="CommentText"/>
    <w:link w:val="CommentSubjectChar"/>
    <w:uiPriority w:val="99"/>
    <w:semiHidden/>
    <w:unhideWhenUsed/>
    <w:rsid w:val="0034746B"/>
    <w:rPr>
      <w:b/>
      <w:bCs/>
    </w:rPr>
  </w:style>
  <w:style w:type="character" w:customStyle="1" w:styleId="CommentSubjectChar">
    <w:name w:val="Comment Subject Char"/>
    <w:basedOn w:val="CommentTextChar"/>
    <w:link w:val="CommentSubject"/>
    <w:uiPriority w:val="99"/>
    <w:semiHidden/>
    <w:rsid w:val="0034746B"/>
    <w:rPr>
      <w:b/>
      <w:bCs/>
      <w:sz w:val="20"/>
      <w:szCs w:val="20"/>
    </w:rPr>
  </w:style>
  <w:style w:type="paragraph" w:styleId="Revision">
    <w:name w:val="Revision"/>
    <w:hidden/>
    <w:uiPriority w:val="99"/>
    <w:semiHidden/>
    <w:rsid w:val="00014EE9"/>
    <w:pPr>
      <w:spacing w:after="0" w:line="240" w:lineRule="auto"/>
    </w:pPr>
  </w:style>
  <w:style w:type="character" w:styleId="Mention">
    <w:name w:val="Mention"/>
    <w:basedOn w:val="DefaultParagraphFont"/>
    <w:uiPriority w:val="99"/>
    <w:unhideWhenUsed/>
    <w:rsid w:val="005057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tolleyhta.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olley Ltd 2024">
  <a:themeElements>
    <a:clrScheme name="Tolley">
      <a:dk1>
        <a:srgbClr val="000000"/>
      </a:dk1>
      <a:lt1>
        <a:srgbClr val="FFFFFF"/>
      </a:lt1>
      <a:dk2>
        <a:srgbClr val="0E2841"/>
      </a:dk2>
      <a:lt2>
        <a:srgbClr val="E8E8E8"/>
      </a:lt2>
      <a:accent1>
        <a:srgbClr val="3CA5FF"/>
      </a:accent1>
      <a:accent2>
        <a:srgbClr val="214CB7"/>
      </a:accent2>
      <a:accent3>
        <a:srgbClr val="FF6F36"/>
      </a:accent3>
      <a:accent4>
        <a:srgbClr val="EB0807"/>
      </a:accent4>
      <a:accent5>
        <a:srgbClr val="7D02C6"/>
      </a:accent5>
      <a:accent6>
        <a:srgbClr val="3CA5FF"/>
      </a:accent6>
      <a:hlink>
        <a:srgbClr val="3CA5FF"/>
      </a:hlink>
      <a:folHlink>
        <a:srgbClr val="FF6F3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olley Ltd 2024" id="{EB56B7D4-3C35-40A6-934B-0C0FE5670B4A}" vid="{9A9A3A31-FB6D-4682-99BA-989C24A185F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7e31c4-4464-4028-bc64-18cb1541de03" xsi:nil="true"/>
    <lcf76f155ced4ddcb4097134ff3c332f xmlns="6482165c-51ee-45fc-8016-d150a70fdd8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0862C1A89D6D4CAEDEC1DE68800CB9" ma:contentTypeVersion="19" ma:contentTypeDescription="Create a new document." ma:contentTypeScope="" ma:versionID="c629e5d2a81e4c151cd7153fcddaefe6">
  <xsd:schema xmlns:xsd="http://www.w3.org/2001/XMLSchema" xmlns:xs="http://www.w3.org/2001/XMLSchema" xmlns:p="http://schemas.microsoft.com/office/2006/metadata/properties" xmlns:ns2="237e31c4-4464-4028-bc64-18cb1541de03" xmlns:ns3="6482165c-51ee-45fc-8016-d150a70fdd84" targetNamespace="http://schemas.microsoft.com/office/2006/metadata/properties" ma:root="true" ma:fieldsID="fad0f47ff71495c30473c78dce92358f" ns2:_="" ns3:_="">
    <xsd:import namespace="237e31c4-4464-4028-bc64-18cb1541de03"/>
    <xsd:import namespace="6482165c-51ee-45fc-8016-d150a70fdd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e31c4-4464-4028-bc64-18cb1541de0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373dc0d-ac43-4214-b3b2-2fcccc95b6d2}" ma:internalName="TaxCatchAll" ma:showField="CatchAllData" ma:web="237e31c4-4464-4028-bc64-18cb1541de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82165c-51ee-45fc-8016-d150a70fdd8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1f3e9a1-d28e-4174-99a8-ff1cd0284a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10CE0-95F8-4B13-9DBC-C6BE4D6F333F}">
  <ds:schemaRefs>
    <ds:schemaRef ds:uri="http://schemas.microsoft.com/office/2006/metadata/properties"/>
    <ds:schemaRef ds:uri="http://schemas.microsoft.com/office/infopath/2007/PartnerControls"/>
    <ds:schemaRef ds:uri="237e31c4-4464-4028-bc64-18cb1541de03"/>
    <ds:schemaRef ds:uri="6482165c-51ee-45fc-8016-d150a70fdd84"/>
  </ds:schemaRefs>
</ds:datastoreItem>
</file>

<file path=customXml/itemProps2.xml><?xml version="1.0" encoding="utf-8"?>
<ds:datastoreItem xmlns:ds="http://schemas.openxmlformats.org/officeDocument/2006/customXml" ds:itemID="{2AAF85A4-843E-4233-A216-B576A5130D57}">
  <ds:schemaRefs>
    <ds:schemaRef ds:uri="http://schemas.microsoft.com/sharepoint/v3/contenttype/forms"/>
  </ds:schemaRefs>
</ds:datastoreItem>
</file>

<file path=customXml/itemProps3.xml><?xml version="1.0" encoding="utf-8"?>
<ds:datastoreItem xmlns:ds="http://schemas.openxmlformats.org/officeDocument/2006/customXml" ds:itemID="{0ED925BB-626D-4DFD-8186-C7F1484F7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e31c4-4464-4028-bc64-18cb1541de03"/>
    <ds:schemaRef ds:uri="6482165c-51ee-45fc-8016-d150a70fd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641</Words>
  <Characters>3656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Marie Hutchinson</cp:lastModifiedBy>
  <cp:revision>167</cp:revision>
  <cp:lastPrinted>2026-02-20T23:49:00Z</cp:lastPrinted>
  <dcterms:created xsi:type="dcterms:W3CDTF">2026-02-20T02:46:00Z</dcterms:created>
  <dcterms:modified xsi:type="dcterms:W3CDTF">2026-06-22T13:04:00Z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0x010100430862C1A89D6D4CAEDEC1DE68800CB9</vt:lpwstr>
  </property>
  <property fmtid="{D5CDD505-2E9C-101B-9397-08002B2CF9AE}" pid="3" name="Order">
    <vt:r8>1238800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MediaServiceImageTags">
    <vt:lpwstr/>
  </property>
  <property fmtid="{D5CDD505-2E9C-101B-9397-08002B2CF9AE}" pid="11" name="GrammarlyDocumentId">
    <vt:lpwstr>120a96c4-be48-4bb5-b34c-62c720963322</vt:lpwstr>
  </property>
</Properties>
</file>